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B9D6" w14:textId="77777777" w:rsidR="00A05B07" w:rsidRPr="00964C9D" w:rsidRDefault="00F95905" w:rsidP="00A05B07">
      <w:pPr>
        <w:spacing w:before="120" w:after="120" w:line="276" w:lineRule="auto"/>
        <w:jc w:val="center"/>
        <w:rPr>
          <w:rFonts w:ascii="Palatino Linotype" w:hAnsi="Palatino Linotype"/>
          <w:b/>
        </w:rPr>
      </w:pPr>
      <w:r w:rsidRPr="00964C9D">
        <w:rPr>
          <w:rFonts w:ascii="Palatino Linotype" w:hAnsi="Palatino Linotype" w:cs="Arial"/>
          <w:b/>
          <w:noProof/>
          <w:color w:val="000000" w:themeColor="text1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FC009" wp14:editId="3AB6FDAD">
                <wp:simplePos x="0" y="0"/>
                <wp:positionH relativeFrom="margin">
                  <wp:posOffset>-42545</wp:posOffset>
                </wp:positionH>
                <wp:positionV relativeFrom="margin">
                  <wp:posOffset>795655</wp:posOffset>
                </wp:positionV>
                <wp:extent cx="5734050" cy="181927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819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42485" w14:textId="77777777" w:rsidR="00A05B07" w:rsidRPr="000D364B" w:rsidRDefault="00A05B07" w:rsidP="00A05B07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</w:rPr>
                            </w:pPr>
                            <w:r w:rsidRPr="000D364B">
                              <w:rPr>
                                <w:rFonts w:ascii="Palatino Linotype" w:hAnsi="Palatino Linotype"/>
                                <w:b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A05B07" w:rsidRPr="000D364B" w14:paraId="4A8E47A8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41C9BD0F" w14:textId="77777777" w:rsidR="00A05B07" w:rsidRPr="000D364B" w:rsidRDefault="00A05B07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366D1DF" w14:textId="77777777" w:rsidR="00A05B07" w:rsidRPr="00320A40" w:rsidRDefault="005C721A" w:rsidP="0018559F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Portálszerkezetbontás</w:t>
                                  </w:r>
                                  <w:r w:rsidRPr="005C721A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és portál tábla elhelyezés</w:t>
                                  </w:r>
                                </w:p>
                              </w:tc>
                            </w:tr>
                            <w:tr w:rsidR="00A05B07" w:rsidRPr="000D364B" w14:paraId="4CE083A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4F5FC462" w14:textId="77777777" w:rsidR="00A05B07" w:rsidRPr="000D364B" w:rsidRDefault="00A05B07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7FDC0F7" w14:textId="77777777" w:rsidR="00A05B07" w:rsidRPr="00964C9D" w:rsidRDefault="00A05B07" w:rsidP="005C721A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964C9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</w:t>
                                  </w:r>
                                  <w:r w:rsidR="005C721A" w:rsidRPr="00964C9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mindkét</w:t>
                                  </w:r>
                                  <w:r w:rsidRPr="00964C9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oldalán, </w:t>
                                  </w:r>
                                  <w:r w:rsidR="005C721A" w:rsidRPr="00964C9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Kecskemét</w:t>
                                  </w:r>
                                  <w:r w:rsidRPr="00964C9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térségében</w:t>
                                  </w:r>
                                </w:p>
                              </w:tc>
                            </w:tr>
                            <w:tr w:rsidR="00A05B07" w:rsidRPr="000D364B" w14:paraId="13DBF94C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5C272875" w14:textId="77777777" w:rsidR="00A05B07" w:rsidRPr="000D364B" w:rsidRDefault="00A05B07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6547F056" w14:textId="77777777" w:rsidR="00A05B07" w:rsidRPr="00964C9D" w:rsidRDefault="00A05B07" w:rsidP="00C3475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2026. július </w:t>
                                  </w:r>
                                  <w:r w:rsidR="00C34758"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  <w:r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05B07" w:rsidRPr="000D364B" w14:paraId="08975611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78F79B38" w14:textId="77777777" w:rsidR="00A05B07" w:rsidRPr="000D364B" w:rsidRDefault="00A05B07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4E0A9F8A" w14:textId="77777777" w:rsidR="00A05B07" w:rsidRPr="00964C9D" w:rsidRDefault="00A05B07" w:rsidP="000803C1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2026. </w:t>
                                  </w:r>
                                  <w:r w:rsidR="00C34758"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augusztus</w:t>
                                  </w:r>
                                  <w:r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803C1"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A05B07" w:rsidRPr="00E3768E" w14:paraId="130D987A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30CD70FD" w14:textId="77777777" w:rsidR="00A05B07" w:rsidRPr="000D364B" w:rsidRDefault="00A05B07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54747732" w14:textId="77777777" w:rsidR="00A05B07" w:rsidRPr="00964C9D" w:rsidRDefault="00A05B07" w:rsidP="005C721A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64C9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60 km/h</w:t>
                                  </w:r>
                                </w:p>
                              </w:tc>
                            </w:tr>
                          </w:tbl>
                          <w:p w14:paraId="0B9F3599" w14:textId="77777777" w:rsidR="00A05B07" w:rsidRDefault="00A05B07" w:rsidP="00A05B07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75D7E7AD" w14:textId="77777777" w:rsidR="00A05B07" w:rsidRDefault="00A05B07" w:rsidP="00A05B07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FC009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3.35pt;margin-top:62.65pt;width:451.5pt;height:1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" filled="f" strokecolor="red" strokeweight="2.25pt">
                <v:textbox>
                  <w:txbxContent>
                    <w:p w14:paraId="0A142485" w14:textId="77777777" w:rsidR="00A05B07" w:rsidRPr="000D364B" w:rsidRDefault="00A05B07" w:rsidP="00A05B07">
                      <w:pPr>
                        <w:jc w:val="center"/>
                        <w:rPr>
                          <w:rFonts w:ascii="Palatino Linotype" w:hAnsi="Palatino Linotype"/>
                          <w:b/>
                        </w:rPr>
                      </w:pPr>
                      <w:r w:rsidRPr="000D364B">
                        <w:rPr>
                          <w:rFonts w:ascii="Palatino Linotype" w:hAnsi="Palatino Linotype"/>
                          <w:b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A05B07" w:rsidRPr="000D364B" w14:paraId="4A8E47A8" w14:textId="77777777" w:rsidTr="00AC48CA">
                        <w:tc>
                          <w:tcPr>
                            <w:tcW w:w="4248" w:type="dxa"/>
                          </w:tcPr>
                          <w:p w14:paraId="41C9BD0F" w14:textId="77777777" w:rsidR="00A05B07" w:rsidRPr="000D364B" w:rsidRDefault="00A05B07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366D1DF" w14:textId="77777777" w:rsidR="00A05B07" w:rsidRPr="00320A40" w:rsidRDefault="005C721A" w:rsidP="0018559F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Portálszerkezetbontás</w:t>
                            </w:r>
                            <w:r w:rsidRPr="005C721A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és portál tábla elhelyezés</w:t>
                            </w:r>
                          </w:p>
                        </w:tc>
                      </w:tr>
                      <w:tr w:rsidR="00A05B07" w:rsidRPr="000D364B" w14:paraId="4CE083A5" w14:textId="77777777" w:rsidTr="00AC48CA">
                        <w:tc>
                          <w:tcPr>
                            <w:tcW w:w="4248" w:type="dxa"/>
                          </w:tcPr>
                          <w:p w14:paraId="4F5FC462" w14:textId="77777777" w:rsidR="00A05B07" w:rsidRPr="000D364B" w:rsidRDefault="00A05B07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7FDC0F7" w14:textId="77777777" w:rsidR="00A05B07" w:rsidRPr="00964C9D" w:rsidRDefault="00A05B07" w:rsidP="005C721A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964C9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</w:t>
                            </w:r>
                            <w:r w:rsidR="005C721A" w:rsidRPr="00964C9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mindkét</w:t>
                            </w:r>
                            <w:r w:rsidRPr="00964C9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oldalán, </w:t>
                            </w:r>
                            <w:r w:rsidR="005C721A" w:rsidRPr="00964C9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Kecskemét</w:t>
                            </w:r>
                            <w:r w:rsidRPr="00964C9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térségében</w:t>
                            </w:r>
                          </w:p>
                        </w:tc>
                      </w:tr>
                      <w:tr w:rsidR="00A05B07" w:rsidRPr="000D364B" w14:paraId="13DBF94C" w14:textId="77777777" w:rsidTr="00AC48CA">
                        <w:tc>
                          <w:tcPr>
                            <w:tcW w:w="4248" w:type="dxa"/>
                          </w:tcPr>
                          <w:p w14:paraId="5C272875" w14:textId="77777777" w:rsidR="00A05B07" w:rsidRPr="000D364B" w:rsidRDefault="00A05B07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6547F056" w14:textId="77777777" w:rsidR="00A05B07" w:rsidRPr="00964C9D" w:rsidRDefault="00A05B07" w:rsidP="00C3475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2026. július </w:t>
                            </w:r>
                            <w:r w:rsidR="00C34758"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29</w:t>
                            </w:r>
                            <w:r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A05B07" w:rsidRPr="000D364B" w14:paraId="08975611" w14:textId="77777777" w:rsidTr="00AC48CA">
                        <w:tc>
                          <w:tcPr>
                            <w:tcW w:w="4248" w:type="dxa"/>
                          </w:tcPr>
                          <w:p w14:paraId="78F79B38" w14:textId="77777777" w:rsidR="00A05B07" w:rsidRPr="000D364B" w:rsidRDefault="00A05B07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4E0A9F8A" w14:textId="77777777" w:rsidR="00A05B07" w:rsidRPr="00964C9D" w:rsidRDefault="00A05B07" w:rsidP="000803C1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2026. </w:t>
                            </w:r>
                            <w:r w:rsidR="00C34758"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augusztus</w:t>
                            </w:r>
                            <w:r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803C1"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</w:tc>
                      </w:tr>
                      <w:tr w:rsidR="00A05B07" w:rsidRPr="00E3768E" w14:paraId="130D987A" w14:textId="77777777" w:rsidTr="00AC48CA">
                        <w:tc>
                          <w:tcPr>
                            <w:tcW w:w="4248" w:type="dxa"/>
                          </w:tcPr>
                          <w:p w14:paraId="30CD70FD" w14:textId="77777777" w:rsidR="00A05B07" w:rsidRPr="000D364B" w:rsidRDefault="00A05B07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54747732" w14:textId="77777777" w:rsidR="00A05B07" w:rsidRPr="00964C9D" w:rsidRDefault="00A05B07" w:rsidP="005C721A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964C9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60 km/h</w:t>
                            </w:r>
                          </w:p>
                        </w:tc>
                      </w:tr>
                    </w:tbl>
                    <w:p w14:paraId="0B9F3599" w14:textId="77777777" w:rsidR="00A05B07" w:rsidRDefault="00A05B07" w:rsidP="00A05B07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75D7E7AD" w14:textId="77777777" w:rsidR="00A05B07" w:rsidRDefault="00A05B07" w:rsidP="00A05B07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002CF" w:rsidRPr="00964C9D">
        <w:rPr>
          <w:rFonts w:ascii="Palatino Linotype" w:hAnsi="Palatino Linotype"/>
          <w:b/>
        </w:rPr>
        <w:t>Forgalomkorlátozás az M5-ös autópályán</w:t>
      </w:r>
      <w:r w:rsidR="000803C1" w:rsidRPr="00964C9D">
        <w:rPr>
          <w:rFonts w:ascii="Palatino Linotype" w:hAnsi="Palatino Linotype"/>
          <w:b/>
        </w:rPr>
        <w:t xml:space="preserve"> Kecskemét térségében</w:t>
      </w:r>
      <w:r w:rsidR="00C002CF" w:rsidRPr="00964C9D">
        <w:rPr>
          <w:rFonts w:ascii="Palatino Linotype" w:hAnsi="Palatino Linotype"/>
          <w:b/>
        </w:rPr>
        <w:t xml:space="preserve"> – Terelés </w:t>
      </w:r>
      <w:r w:rsidR="000803C1" w:rsidRPr="00964C9D">
        <w:rPr>
          <w:rFonts w:ascii="Palatino Linotype" w:hAnsi="Palatino Linotype"/>
          <w:b/>
        </w:rPr>
        <w:t>portálszerkezet</w:t>
      </w:r>
      <w:r w:rsidR="00C002CF" w:rsidRPr="00964C9D">
        <w:rPr>
          <w:rFonts w:ascii="Palatino Linotype" w:hAnsi="Palatino Linotype"/>
          <w:b/>
        </w:rPr>
        <w:t xml:space="preserve">bontási </w:t>
      </w:r>
      <w:r w:rsidR="000803C1" w:rsidRPr="00964C9D">
        <w:rPr>
          <w:rFonts w:ascii="Palatino Linotype" w:hAnsi="Palatino Linotype"/>
          <w:b/>
        </w:rPr>
        <w:t xml:space="preserve">és portál tábla elhelyezési </w:t>
      </w:r>
      <w:r w:rsidR="00C002CF" w:rsidRPr="00964C9D">
        <w:rPr>
          <w:rFonts w:ascii="Palatino Linotype" w:hAnsi="Palatino Linotype"/>
          <w:b/>
        </w:rPr>
        <w:t>munkálatok miatt az épülő M5-M44 csomópontban</w:t>
      </w:r>
    </w:p>
    <w:p w14:paraId="1CA3493F" w14:textId="77777777" w:rsidR="00905413" w:rsidRDefault="00905413" w:rsidP="00F515D2">
      <w:pPr>
        <w:rPr>
          <w:rFonts w:ascii="Palatino Linotype" w:hAnsi="Palatino Linotype"/>
          <w:b/>
          <w:color w:val="FF0000"/>
        </w:rPr>
      </w:pPr>
    </w:p>
    <w:p w14:paraId="080ACF2C" w14:textId="1F51B541" w:rsidR="00F74F00" w:rsidRPr="00964C9D" w:rsidRDefault="00F74F00" w:rsidP="00F515D2">
      <w:pPr>
        <w:rPr>
          <w:rFonts w:ascii="Palatino Linotype" w:hAnsi="Palatino Linotype"/>
          <w:b/>
          <w:color w:val="FF0000"/>
        </w:rPr>
      </w:pPr>
      <w:r w:rsidRPr="00964C9D">
        <w:rPr>
          <w:rFonts w:ascii="Palatino Linotype" w:hAnsi="Palatino Linotype"/>
          <w:b/>
          <w:color w:val="FF0000"/>
        </w:rPr>
        <w:t>Közlemény – 2026. július 29.</w:t>
      </w:r>
    </w:p>
    <w:p w14:paraId="21BA85BB" w14:textId="3A9DEDF5" w:rsidR="006753B9" w:rsidRPr="00964C9D" w:rsidRDefault="000C13DE" w:rsidP="003F6B88">
      <w:pPr>
        <w:jc w:val="both"/>
        <w:rPr>
          <w:rFonts w:ascii="Palatino Linotype" w:hAnsi="Palatino Linotype"/>
          <w:b/>
        </w:rPr>
      </w:pPr>
      <w:r w:rsidRPr="00964C9D">
        <w:rPr>
          <w:rFonts w:ascii="Palatino Linotype" w:hAnsi="Palatino Linotype"/>
          <w:b/>
        </w:rPr>
        <w:t>Az M44 gyorsforgalmi út építése miatt az M5-ös autópálya mindkét oldalán Kecskemét térségében 2026. július 29-től 2026. augusztus 6-ig portálszerkezetbontási és portál tábla elhelyezési munkálatokat végeznek. Az AKA Zrt. a munkálatok okozta forgalomkorlátozások miatt a közlekedők szíves türelmét kéri.</w:t>
      </w:r>
    </w:p>
    <w:p w14:paraId="0BA919FF" w14:textId="25680A61" w:rsidR="006753B9" w:rsidRDefault="00F515D2" w:rsidP="003F6B88">
      <w:pPr>
        <w:jc w:val="both"/>
        <w:rPr>
          <w:rFonts w:ascii="Palatino Linotype" w:hAnsi="Palatino Linotype"/>
        </w:rPr>
      </w:pPr>
      <w:r w:rsidRPr="00964C9D">
        <w:rPr>
          <w:rFonts w:ascii="Palatino Linotype" w:hAnsi="Palatino Linotype"/>
        </w:rPr>
        <w:t>Az M5-ös autópálya Budapest felé vezető oldalán, Kecskemét térségében a 74-es és 77-es km szelvények között 2026. július 29-</w:t>
      </w:r>
      <w:r w:rsidR="006753B9" w:rsidRPr="00964C9D">
        <w:rPr>
          <w:rFonts w:ascii="Palatino Linotype" w:hAnsi="Palatino Linotype"/>
        </w:rPr>
        <w:t>én</w:t>
      </w:r>
      <w:r w:rsidR="0054037B">
        <w:rPr>
          <w:rFonts w:ascii="Palatino Linotype" w:hAnsi="Palatino Linotype"/>
        </w:rPr>
        <w:t xml:space="preserve"> és </w:t>
      </w:r>
      <w:r w:rsidR="006753B9" w:rsidRPr="00964C9D">
        <w:rPr>
          <w:rFonts w:ascii="Palatino Linotype" w:hAnsi="Palatino Linotype"/>
        </w:rPr>
        <w:t xml:space="preserve">30-án </w:t>
      </w:r>
      <w:r w:rsidR="007C4337">
        <w:rPr>
          <w:rFonts w:ascii="Palatino Linotype" w:hAnsi="Palatino Linotype"/>
        </w:rPr>
        <w:t xml:space="preserve">mobilterelés mellett napközben </w:t>
      </w:r>
      <w:r w:rsidR="0054037B">
        <w:rPr>
          <w:rFonts w:ascii="Palatino Linotype" w:hAnsi="Palatino Linotype"/>
        </w:rPr>
        <w:t>egy</w:t>
      </w:r>
      <w:r w:rsidR="006753B9" w:rsidRPr="00964C9D">
        <w:rPr>
          <w:rFonts w:ascii="Palatino Linotype" w:hAnsi="Palatino Linotype"/>
        </w:rPr>
        <w:t xml:space="preserve"> sávon haladhat a forgalom.</w:t>
      </w:r>
      <w:r w:rsidR="0054037B">
        <w:rPr>
          <w:rFonts w:ascii="Palatino Linotype" w:hAnsi="Palatino Linotype"/>
        </w:rPr>
        <w:t xml:space="preserve"> Míg 2026. augusztus 5-én és 6-án az M5-ös autópálya Szeged felé vezető oldalán a 71-es és 74-es km szelvények között közlekedhetnek </w:t>
      </w:r>
      <w:r w:rsidR="007C4337">
        <w:rPr>
          <w:rFonts w:ascii="Palatino Linotype" w:hAnsi="Palatino Linotype"/>
        </w:rPr>
        <w:t xml:space="preserve">napközben </w:t>
      </w:r>
      <w:r w:rsidR="0054037B">
        <w:rPr>
          <w:rFonts w:ascii="Palatino Linotype" w:hAnsi="Palatino Linotype"/>
        </w:rPr>
        <w:t xml:space="preserve">egy forgalmi sávon az úthasználók. </w:t>
      </w:r>
    </w:p>
    <w:p w14:paraId="34CA4793" w14:textId="77777777" w:rsidR="00595489" w:rsidRPr="00964C9D" w:rsidRDefault="003754CF" w:rsidP="003F6B88">
      <w:pPr>
        <w:jc w:val="both"/>
        <w:rPr>
          <w:rFonts w:ascii="Palatino Linotype" w:hAnsi="Palatino Linotype"/>
        </w:rPr>
      </w:pPr>
      <w:r w:rsidRPr="00964C9D">
        <w:rPr>
          <w:rFonts w:ascii="Palatino Linotype" w:hAnsi="Palatino Linotype"/>
        </w:rPr>
        <w:t>A munkálatok várhatóan 2026. augusztus 6-án befejeződnek. Az érintett szakaszokon 60 km/h sebességkorlátozásra kell számítani.</w:t>
      </w:r>
    </w:p>
    <w:p w14:paraId="4F28A1E7" w14:textId="77777777" w:rsidR="005C361B" w:rsidRPr="00964C9D" w:rsidRDefault="005C361B" w:rsidP="003F6B88">
      <w:pPr>
        <w:spacing w:before="120" w:after="120" w:line="276" w:lineRule="auto"/>
        <w:jc w:val="both"/>
        <w:rPr>
          <w:rFonts w:ascii="Palatino Linotype" w:hAnsi="Palatino Linotype"/>
        </w:rPr>
      </w:pPr>
      <w:r w:rsidRPr="00964C9D">
        <w:rPr>
          <w:rFonts w:ascii="Palatino Linotype" w:hAnsi="Palatino Linotype"/>
        </w:rPr>
        <w:t xml:space="preserve">Az aktuális forgalomkorlátozásokról és terelésekről folyamatos tájékoztatást nyújt az </w:t>
      </w:r>
      <w:proofErr w:type="spellStart"/>
      <w:r w:rsidRPr="00964C9D">
        <w:rPr>
          <w:rFonts w:ascii="Palatino Linotype" w:hAnsi="Palatino Linotype"/>
        </w:rPr>
        <w:t>Útinform</w:t>
      </w:r>
      <w:proofErr w:type="spellEnd"/>
      <w:r w:rsidRPr="00964C9D">
        <w:rPr>
          <w:rFonts w:ascii="Palatino Linotype" w:hAnsi="Palatino Linotype"/>
        </w:rPr>
        <w:t xml:space="preserve"> a </w:t>
      </w:r>
      <w:hyperlink r:id="rId8" w:history="1">
        <w:r w:rsidRPr="00964C9D">
          <w:rPr>
            <w:rStyle w:val="Hiperhivatkozs"/>
            <w:rFonts w:ascii="Palatino Linotype" w:hAnsi="Palatino Linotype"/>
          </w:rPr>
          <w:t>www.utinform.hu</w:t>
        </w:r>
      </w:hyperlink>
      <w:r w:rsidRPr="00964C9D">
        <w:rPr>
          <w:rFonts w:ascii="Palatino Linotype" w:hAnsi="Palatino Linotype"/>
        </w:rPr>
        <w:t xml:space="preserve"> weboldalon, az AKA Zrt. a </w:t>
      </w:r>
      <w:hyperlink r:id="rId9" w:history="1">
        <w:r w:rsidRPr="00964C9D">
          <w:rPr>
            <w:rStyle w:val="Hiperhivatkozs"/>
            <w:rFonts w:ascii="Palatino Linotype" w:hAnsi="Palatino Linotype"/>
          </w:rPr>
          <w:t>www.aka.hu</w:t>
        </w:r>
      </w:hyperlink>
      <w:r w:rsidRPr="00964C9D">
        <w:rPr>
          <w:rFonts w:ascii="Palatino Linotype" w:hAnsi="Palatino Linotype"/>
        </w:rPr>
        <w:t xml:space="preserve"> honlapon és az üzemeltető A-WAY Zrt.</w:t>
      </w:r>
    </w:p>
    <w:p w14:paraId="64D7EA0A" w14:textId="77777777" w:rsidR="005C361B" w:rsidRPr="00964C9D" w:rsidRDefault="005C361B" w:rsidP="003F6B88">
      <w:pPr>
        <w:spacing w:before="120" w:after="120" w:line="276" w:lineRule="auto"/>
        <w:jc w:val="both"/>
        <w:rPr>
          <w:rFonts w:ascii="Palatino Linotype" w:hAnsi="Palatino Linotype" w:cs="Arial"/>
        </w:rPr>
      </w:pPr>
      <w:r w:rsidRPr="00964C9D">
        <w:rPr>
          <w:rFonts w:ascii="Palatino Linotype" w:hAnsi="Palatino Linotype" w:cs="Arial"/>
        </w:rPr>
        <w:t>Az AKA Zrt. arra kéri a közlekedőket, hogy fokozott óvatossággal, a sebességkorlátozásoknak megfelelően közlekedjenek az M5-ös autópályán és vigyázzanak a terelésben dolgozókra.</w:t>
      </w:r>
    </w:p>
    <w:p w14:paraId="4A3A7AA4" w14:textId="77777777" w:rsidR="005C361B" w:rsidRPr="00964C9D" w:rsidRDefault="005C361B" w:rsidP="003F6B88">
      <w:pPr>
        <w:spacing w:before="120" w:after="120" w:line="276" w:lineRule="auto"/>
        <w:jc w:val="both"/>
        <w:rPr>
          <w:rFonts w:ascii="Palatino Linotype" w:hAnsi="Palatino Linotype" w:cs="Arial"/>
        </w:rPr>
      </w:pPr>
      <w:r w:rsidRPr="00964C9D">
        <w:rPr>
          <w:rFonts w:ascii="Palatino Linotype" w:hAnsi="Palatino Linotype" w:cs="Arial"/>
        </w:rPr>
        <w:t>Nem várt események eltérést eredményezhetnek az ütemtervtől. Az AKA Zrt. a változtatás jogát fenntartja.</w:t>
      </w:r>
    </w:p>
    <w:p w14:paraId="407FCCD4" w14:textId="77777777" w:rsidR="005C361B" w:rsidRPr="00964C9D" w:rsidRDefault="005C361B" w:rsidP="005C361B">
      <w:pPr>
        <w:spacing w:before="120" w:after="120" w:line="276" w:lineRule="auto"/>
        <w:jc w:val="both"/>
        <w:rPr>
          <w:rFonts w:ascii="Palatino Linotype" w:hAnsi="Palatino Linotype" w:cs="Arial"/>
        </w:rPr>
      </w:pPr>
    </w:p>
    <w:p w14:paraId="01E1C666" w14:textId="77777777" w:rsidR="005C361B" w:rsidRPr="00964C9D" w:rsidRDefault="005C361B" w:rsidP="005C361B">
      <w:pPr>
        <w:spacing w:before="120" w:after="120" w:line="276" w:lineRule="auto"/>
        <w:jc w:val="both"/>
        <w:rPr>
          <w:rFonts w:ascii="Palatino Linotype" w:hAnsi="Palatino Linotype" w:cs="Arial"/>
        </w:rPr>
      </w:pPr>
      <w:r w:rsidRPr="00964C9D">
        <w:rPr>
          <w:rFonts w:ascii="Palatino Linotype" w:hAnsi="Palatino Linotype" w:cs="Arial"/>
        </w:rPr>
        <w:t>Biztonságos utazást kívánunk!</w:t>
      </w:r>
    </w:p>
    <w:p w14:paraId="4D84E150" w14:textId="77777777" w:rsidR="005C361B" w:rsidRPr="00964C9D" w:rsidRDefault="005C361B" w:rsidP="005C361B">
      <w:pPr>
        <w:spacing w:before="120" w:after="120" w:line="276" w:lineRule="auto"/>
        <w:jc w:val="both"/>
        <w:rPr>
          <w:rFonts w:ascii="Palatino Linotype" w:hAnsi="Palatino Linotype" w:cs="Arial"/>
        </w:rPr>
      </w:pPr>
      <w:r w:rsidRPr="00964C9D">
        <w:rPr>
          <w:rFonts w:ascii="Palatino Linotype" w:hAnsi="Palatino Linotype" w:cs="Arial"/>
        </w:rPr>
        <w:t>AKA Zrt.</w:t>
      </w:r>
    </w:p>
    <w:p w14:paraId="7BFA501A" w14:textId="77777777" w:rsidR="005C361B" w:rsidRDefault="005C361B" w:rsidP="005C361B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u w:val="single"/>
        </w:rPr>
      </w:pPr>
    </w:p>
    <w:p w14:paraId="035488A3" w14:textId="77777777" w:rsidR="005830BA" w:rsidRDefault="005830BA" w:rsidP="005C361B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u w:val="single"/>
        </w:rPr>
      </w:pPr>
    </w:p>
    <w:p w14:paraId="3C80FBBD" w14:textId="77777777" w:rsidR="005830BA" w:rsidRDefault="005830BA" w:rsidP="005C361B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u w:val="single"/>
        </w:rPr>
      </w:pPr>
    </w:p>
    <w:p w14:paraId="170879F7" w14:textId="77777777" w:rsidR="005830BA" w:rsidRDefault="005830BA" w:rsidP="005C361B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u w:val="single"/>
        </w:rPr>
      </w:pPr>
    </w:p>
    <w:p w14:paraId="7D6C665A" w14:textId="77777777" w:rsidR="005830BA" w:rsidRPr="00964C9D" w:rsidRDefault="005830BA" w:rsidP="005C361B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u w:val="single"/>
        </w:rPr>
      </w:pPr>
    </w:p>
    <w:p w14:paraId="4CDFFFB0" w14:textId="77777777" w:rsidR="005C361B" w:rsidRPr="00964C9D" w:rsidRDefault="005C361B" w:rsidP="005C361B">
      <w:pPr>
        <w:spacing w:before="120" w:after="120" w:line="276" w:lineRule="auto"/>
        <w:jc w:val="both"/>
        <w:rPr>
          <w:rFonts w:ascii="Palatino Linotype" w:hAnsi="Palatino Linotype"/>
        </w:rPr>
      </w:pPr>
      <w:r w:rsidRPr="00964C9D">
        <w:rPr>
          <w:rFonts w:ascii="Palatino Linotype" w:hAnsi="Palatino Linotype" w:cs="ArialMT"/>
          <w:b/>
          <w:color w:val="000000" w:themeColor="text1"/>
          <w:u w:val="single"/>
        </w:rPr>
        <w:t>Sajtókapcsolat:</w:t>
      </w:r>
    </w:p>
    <w:p w14:paraId="4860E1B9" w14:textId="77777777" w:rsidR="005C361B" w:rsidRPr="00964C9D" w:rsidRDefault="005C361B" w:rsidP="005C361B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964C9D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964C9D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47C0476E" w14:textId="77777777" w:rsidR="005C361B" w:rsidRPr="005C361B" w:rsidRDefault="005C361B" w:rsidP="005C361B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964C9D">
        <w:rPr>
          <w:rFonts w:ascii="Palatino Linotype" w:hAnsi="Palatino Linotype"/>
          <w:sz w:val="22"/>
          <w:szCs w:val="22"/>
        </w:rPr>
        <w:t>Terdik Adrienne | Ügyvezető igazgató</w:t>
      </w:r>
      <w:r w:rsidRPr="00964C9D">
        <w:rPr>
          <w:rFonts w:ascii="Palatino Linotype" w:hAnsi="Palatino Linotype"/>
          <w:sz w:val="22"/>
          <w:szCs w:val="22"/>
        </w:rPr>
        <w:br/>
        <w:t>T + 36 1 244 30 52 | M +36 30 257 60 08</w:t>
      </w:r>
      <w:r w:rsidRPr="00964C9D">
        <w:rPr>
          <w:rFonts w:ascii="Palatino Linotype" w:hAnsi="Palatino Linotype"/>
          <w:sz w:val="22"/>
          <w:szCs w:val="22"/>
        </w:rPr>
        <w:br/>
      </w:r>
      <w:hyperlink r:id="rId10" w:history="1">
        <w:r w:rsidRPr="00964C9D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964C9D">
        <w:rPr>
          <w:rFonts w:ascii="Palatino Linotype" w:hAnsi="Palatino Linotype"/>
          <w:sz w:val="22"/>
          <w:szCs w:val="22"/>
        </w:rPr>
        <w:t xml:space="preserve"> | </w:t>
      </w:r>
      <w:hyperlink r:id="rId11" w:history="1">
        <w:r w:rsidRPr="00964C9D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5C361B" w:rsidRPr="005C361B" w:rsidSect="005830BA">
      <w:headerReference w:type="default" r:id="rId12"/>
      <w:pgSz w:w="11906" w:h="16838"/>
      <w:pgMar w:top="709" w:right="1417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2A2D" w14:textId="77777777" w:rsidR="007C5EA1" w:rsidRDefault="007C5EA1" w:rsidP="005830BA">
      <w:pPr>
        <w:spacing w:after="0" w:line="240" w:lineRule="auto"/>
      </w:pPr>
      <w:r>
        <w:separator/>
      </w:r>
    </w:p>
  </w:endnote>
  <w:endnote w:type="continuationSeparator" w:id="0">
    <w:p w14:paraId="68E4D196" w14:textId="77777777" w:rsidR="007C5EA1" w:rsidRDefault="007C5EA1" w:rsidP="0058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5B763" w14:textId="77777777" w:rsidR="007C5EA1" w:rsidRDefault="007C5EA1" w:rsidP="005830BA">
      <w:pPr>
        <w:spacing w:after="0" w:line="240" w:lineRule="auto"/>
      </w:pPr>
      <w:r>
        <w:separator/>
      </w:r>
    </w:p>
  </w:footnote>
  <w:footnote w:type="continuationSeparator" w:id="0">
    <w:p w14:paraId="0991319F" w14:textId="77777777" w:rsidR="007C5EA1" w:rsidRDefault="007C5EA1" w:rsidP="00583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5D9E" w14:textId="5E9DAC49" w:rsidR="005830BA" w:rsidRDefault="005830BA" w:rsidP="005830BA">
    <w:pPr>
      <w:pStyle w:val="lfej"/>
      <w:ind w:hanging="1417"/>
      <w:jc w:val="both"/>
    </w:pPr>
    <w:r w:rsidRPr="00701CEA"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2D3BB2C0" wp14:editId="145255F0">
          <wp:simplePos x="0" y="0"/>
          <wp:positionH relativeFrom="page">
            <wp:posOffset>6660515</wp:posOffset>
          </wp:positionH>
          <wp:positionV relativeFrom="page">
            <wp:posOffset>90170</wp:posOffset>
          </wp:positionV>
          <wp:extent cx="875030" cy="600075"/>
          <wp:effectExtent l="0" t="0" r="1270" b="9525"/>
          <wp:wrapSquare wrapText="bothSides"/>
          <wp:docPr id="939614330" name="Kép 939614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FA2E568" wp14:editId="28F8D8DF">
          <wp:extent cx="1219200" cy="609600"/>
          <wp:effectExtent l="0" t="0" r="0" b="0"/>
          <wp:docPr id="67659191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202F0"/>
    <w:multiLevelType w:val="hybridMultilevel"/>
    <w:tmpl w:val="BD82DA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738266">
    <w:abstractNumId w:val="0"/>
  </w:num>
  <w:num w:numId="2" w16cid:durableId="115934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46F"/>
    <w:rsid w:val="000803C1"/>
    <w:rsid w:val="000A527E"/>
    <w:rsid w:val="000C13DE"/>
    <w:rsid w:val="001275BF"/>
    <w:rsid w:val="00141628"/>
    <w:rsid w:val="001D6EE9"/>
    <w:rsid w:val="002C6BF1"/>
    <w:rsid w:val="003754CF"/>
    <w:rsid w:val="003F6B88"/>
    <w:rsid w:val="0054037B"/>
    <w:rsid w:val="005830BA"/>
    <w:rsid w:val="00595489"/>
    <w:rsid w:val="005C361B"/>
    <w:rsid w:val="005C5EE7"/>
    <w:rsid w:val="005C721A"/>
    <w:rsid w:val="006753B9"/>
    <w:rsid w:val="006E0E04"/>
    <w:rsid w:val="007C4337"/>
    <w:rsid w:val="007C5EA1"/>
    <w:rsid w:val="00867528"/>
    <w:rsid w:val="00881190"/>
    <w:rsid w:val="008A7F03"/>
    <w:rsid w:val="008E39D5"/>
    <w:rsid w:val="00905413"/>
    <w:rsid w:val="00933392"/>
    <w:rsid w:val="00964C9D"/>
    <w:rsid w:val="00A05B07"/>
    <w:rsid w:val="00A06D0B"/>
    <w:rsid w:val="00A20C24"/>
    <w:rsid w:val="00C002CF"/>
    <w:rsid w:val="00C21BA3"/>
    <w:rsid w:val="00C34758"/>
    <w:rsid w:val="00C4346F"/>
    <w:rsid w:val="00C611A2"/>
    <w:rsid w:val="00C81B4C"/>
    <w:rsid w:val="00C82241"/>
    <w:rsid w:val="00EA09A8"/>
    <w:rsid w:val="00F05998"/>
    <w:rsid w:val="00F22A8C"/>
    <w:rsid w:val="00F515D2"/>
    <w:rsid w:val="00F74F00"/>
    <w:rsid w:val="00F9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04862"/>
  <w15:chartTrackingRefBased/>
  <w15:docId w15:val="{6E4234B8-1E6B-4AF7-AD0F-03523594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A05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5C361B"/>
    <w:rPr>
      <w:rFonts w:cs="Times New Roman"/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5C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C361B"/>
    <w:rPr>
      <w:b/>
      <w:bCs/>
    </w:rPr>
  </w:style>
  <w:style w:type="paragraph" w:styleId="Vltozat">
    <w:name w:val="Revision"/>
    <w:hidden/>
    <w:uiPriority w:val="99"/>
    <w:semiHidden/>
    <w:rsid w:val="00A20C24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5C5EE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C5EE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C5EE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C5EE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C5EE7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583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30BA"/>
  </w:style>
  <w:style w:type="paragraph" w:styleId="llb">
    <w:name w:val="footer"/>
    <w:basedOn w:val="Norml"/>
    <w:link w:val="llbChar"/>
    <w:uiPriority w:val="99"/>
    <w:unhideWhenUsed/>
    <w:rsid w:val="00583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3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inform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esstonpr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rienne.terdik@presstonpr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ka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BC71A-6A82-458C-9F17-54ABABBB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245</Words>
  <Characters>1581</Characters>
  <Application>Microsoft Office Word</Application>
  <DocSecurity>0</DocSecurity>
  <Lines>35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Szluka Emese</cp:lastModifiedBy>
  <cp:revision>6</cp:revision>
  <dcterms:created xsi:type="dcterms:W3CDTF">2026-07-22T14:40:00Z</dcterms:created>
  <dcterms:modified xsi:type="dcterms:W3CDTF">2026-07-23T09:48:00Z</dcterms:modified>
</cp:coreProperties>
</file>