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8AF50" w14:textId="684EACDE" w:rsidR="008347D1" w:rsidRDefault="00626BAC" w:rsidP="00E165AE">
      <w:pPr>
        <w:shd w:val="clear" w:color="auto" w:fill="FFFFFF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Közel 80 focipályányi </w:t>
      </w:r>
      <w:r w:rsidR="00DE5132">
        <w:rPr>
          <w:rFonts w:ascii="Palatino Linotype" w:hAnsi="Palatino Linotype"/>
          <w:b/>
          <w:sz w:val="24"/>
          <w:szCs w:val="24"/>
        </w:rPr>
        <w:t xml:space="preserve">területen épít </w:t>
      </w:r>
      <w:r w:rsidR="006F7818">
        <w:rPr>
          <w:rFonts w:ascii="Palatino Linotype" w:hAnsi="Palatino Linotype"/>
          <w:b/>
          <w:sz w:val="24"/>
          <w:szCs w:val="24"/>
        </w:rPr>
        <w:t xml:space="preserve">csúcstechnológiás, </w:t>
      </w:r>
      <w:r>
        <w:rPr>
          <w:rFonts w:ascii="Palatino Linotype" w:hAnsi="Palatino Linotype"/>
          <w:b/>
          <w:sz w:val="24"/>
          <w:szCs w:val="24"/>
        </w:rPr>
        <w:t>környezetbarát logisztikai park</w:t>
      </w:r>
      <w:r w:rsidR="00C4740B">
        <w:rPr>
          <w:rFonts w:ascii="Palatino Linotype" w:hAnsi="Palatino Linotype"/>
          <w:b/>
          <w:sz w:val="24"/>
          <w:szCs w:val="24"/>
        </w:rPr>
        <w:t>ot a WLP</w:t>
      </w:r>
    </w:p>
    <w:p w14:paraId="3D9A3B26" w14:textId="50245635" w:rsidR="00F20C9B" w:rsidRPr="00F20C9B" w:rsidRDefault="00F20C9B" w:rsidP="00F20C9B">
      <w:pPr>
        <w:spacing w:before="100" w:beforeAutospacing="1" w:after="100" w:afterAutospacing="1"/>
        <w:rPr>
          <w:rFonts w:ascii="Palatino Linotype" w:hAnsi="Palatino Linotype"/>
          <w:b/>
          <w:color w:val="C00000"/>
          <w:sz w:val="24"/>
          <w:szCs w:val="24"/>
        </w:rPr>
      </w:pPr>
      <w:r w:rsidRPr="008E7F60">
        <w:rPr>
          <w:rFonts w:ascii="Palatino Linotype" w:hAnsi="Palatino Linotype"/>
          <w:b/>
          <w:color w:val="C00000"/>
          <w:sz w:val="24"/>
          <w:szCs w:val="24"/>
        </w:rPr>
        <w:t xml:space="preserve">Sajtóközlemény/ </w:t>
      </w:r>
      <w:proofErr w:type="spellStart"/>
      <w:r w:rsidRPr="008E7F60">
        <w:rPr>
          <w:rFonts w:ascii="Palatino Linotype" w:hAnsi="Palatino Linotype"/>
          <w:b/>
          <w:color w:val="C00000"/>
          <w:sz w:val="24"/>
          <w:szCs w:val="24"/>
        </w:rPr>
        <w:t>PResstonPR</w:t>
      </w:r>
      <w:proofErr w:type="spellEnd"/>
      <w:r w:rsidRPr="008E7F60">
        <w:rPr>
          <w:rFonts w:ascii="Palatino Linotype" w:hAnsi="Palatino Linotype"/>
          <w:b/>
          <w:color w:val="C00000"/>
          <w:sz w:val="24"/>
          <w:szCs w:val="24"/>
        </w:rPr>
        <w:t>/ 202</w:t>
      </w:r>
      <w:r>
        <w:rPr>
          <w:rFonts w:ascii="Palatino Linotype" w:hAnsi="Palatino Linotype"/>
          <w:b/>
          <w:color w:val="C00000"/>
          <w:sz w:val="24"/>
          <w:szCs w:val="24"/>
        </w:rPr>
        <w:t>3.</w:t>
      </w:r>
      <w:r w:rsidR="003C41FE">
        <w:rPr>
          <w:rFonts w:ascii="Palatino Linotype" w:hAnsi="Palatino Linotype"/>
          <w:b/>
          <w:color w:val="C00000"/>
          <w:sz w:val="24"/>
          <w:szCs w:val="24"/>
        </w:rPr>
        <w:t xml:space="preserve"> április 24.</w:t>
      </w:r>
    </w:p>
    <w:p w14:paraId="60DBE54A" w14:textId="4D51500B" w:rsidR="00F218B1" w:rsidRDefault="00B11F5C" w:rsidP="007A6B36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Napjaink</w:t>
      </w:r>
      <w:r w:rsidR="006F7818">
        <w:rPr>
          <w:rFonts w:ascii="Palatino Linotype" w:hAnsi="Palatino Linotype"/>
          <w:b/>
          <w:sz w:val="24"/>
          <w:szCs w:val="24"/>
        </w:rPr>
        <w:t>ban</w:t>
      </w:r>
      <w:r>
        <w:rPr>
          <w:rFonts w:ascii="Palatino Linotype" w:hAnsi="Palatino Linotype"/>
          <w:b/>
          <w:sz w:val="24"/>
          <w:szCs w:val="24"/>
        </w:rPr>
        <w:t xml:space="preserve"> minden iparágban igen nagy szerepet tölt be a környezet védelme. </w:t>
      </w:r>
      <w:r w:rsidR="00A901BA">
        <w:rPr>
          <w:rFonts w:ascii="Palatino Linotype" w:hAnsi="Palatino Linotype"/>
          <w:b/>
          <w:sz w:val="24"/>
          <w:szCs w:val="24"/>
        </w:rPr>
        <w:t xml:space="preserve">A zöld elveket követő </w:t>
      </w:r>
      <w:r w:rsidR="006D65D0">
        <w:rPr>
          <w:rFonts w:ascii="Palatino Linotype" w:hAnsi="Palatino Linotype"/>
          <w:b/>
          <w:sz w:val="24"/>
          <w:szCs w:val="24"/>
        </w:rPr>
        <w:t>cégek</w:t>
      </w:r>
      <w:r w:rsidR="00514380">
        <w:rPr>
          <w:rFonts w:ascii="Palatino Linotype" w:hAnsi="Palatino Linotype"/>
          <w:b/>
          <w:sz w:val="24"/>
          <w:szCs w:val="24"/>
        </w:rPr>
        <w:t xml:space="preserve"> magatartása már nem üres beszéd, hanem befektetés, a jövő záloga.</w:t>
      </w:r>
      <w:r w:rsidR="00A901BA">
        <w:rPr>
          <w:rFonts w:ascii="Palatino Linotype" w:hAnsi="Palatino Linotype"/>
          <w:b/>
          <w:sz w:val="24"/>
          <w:szCs w:val="24"/>
        </w:rPr>
        <w:t xml:space="preserve"> </w:t>
      </w:r>
      <w:r w:rsidR="00514380">
        <w:rPr>
          <w:rFonts w:ascii="Palatino Linotype" w:hAnsi="Palatino Linotype"/>
          <w:b/>
          <w:sz w:val="24"/>
          <w:szCs w:val="24"/>
        </w:rPr>
        <w:t xml:space="preserve">A vállalatok </w:t>
      </w:r>
      <w:r w:rsidR="00514380" w:rsidRPr="00586831">
        <w:rPr>
          <w:rFonts w:ascii="Palatino Linotype" w:hAnsi="Palatino Linotype"/>
          <w:b/>
          <w:sz w:val="24"/>
          <w:szCs w:val="24"/>
        </w:rPr>
        <w:t>n</w:t>
      </w:r>
      <w:r w:rsidR="00864C72" w:rsidRPr="00586831">
        <w:rPr>
          <w:rFonts w:ascii="Palatino Linotype" w:hAnsi="Palatino Linotype"/>
          <w:b/>
          <w:sz w:val="24"/>
          <w:szCs w:val="24"/>
        </w:rPr>
        <w:t>em</w:t>
      </w:r>
      <w:r w:rsidR="00A901BA" w:rsidRPr="00586831">
        <w:rPr>
          <w:rFonts w:ascii="Palatino Linotype" w:hAnsi="Palatino Linotype"/>
          <w:b/>
          <w:sz w:val="24"/>
          <w:szCs w:val="24"/>
        </w:rPr>
        <w:t>csak</w:t>
      </w:r>
      <w:r w:rsidR="00A901BA" w:rsidRPr="00864C72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A901BA">
        <w:rPr>
          <w:rFonts w:ascii="Palatino Linotype" w:hAnsi="Palatino Linotype"/>
          <w:b/>
          <w:sz w:val="24"/>
          <w:szCs w:val="24"/>
        </w:rPr>
        <w:t xml:space="preserve">saját pénztárcájukat kímélik, hanem környezetbarát megoldásokkal igyekeznek tevékenységük ökológiai lábnyomát </w:t>
      </w:r>
      <w:r w:rsidR="00514380">
        <w:rPr>
          <w:rFonts w:ascii="Palatino Linotype" w:hAnsi="Palatino Linotype"/>
          <w:b/>
          <w:sz w:val="24"/>
          <w:szCs w:val="24"/>
        </w:rPr>
        <w:t xml:space="preserve">is </w:t>
      </w:r>
      <w:r w:rsidR="00A901BA">
        <w:rPr>
          <w:rFonts w:ascii="Palatino Linotype" w:hAnsi="Palatino Linotype"/>
          <w:b/>
          <w:sz w:val="24"/>
          <w:szCs w:val="24"/>
        </w:rPr>
        <w:t>csökkenteni.</w:t>
      </w:r>
    </w:p>
    <w:p w14:paraId="6EF82278" w14:textId="7348C3E2" w:rsidR="000605D4" w:rsidRDefault="00B90D92" w:rsidP="007A6B36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</w:t>
      </w:r>
      <w:r w:rsidR="007A6B36" w:rsidRPr="00A13860">
        <w:rPr>
          <w:rFonts w:ascii="Palatino Linotype" w:hAnsi="Palatino Linotype"/>
          <w:b/>
          <w:sz w:val="24"/>
          <w:szCs w:val="24"/>
        </w:rPr>
        <w:t xml:space="preserve"> </w:t>
      </w:r>
      <w:r w:rsidR="002529E0">
        <w:rPr>
          <w:rFonts w:ascii="Palatino Linotype" w:hAnsi="Palatino Linotype"/>
          <w:b/>
          <w:sz w:val="24"/>
          <w:szCs w:val="24"/>
        </w:rPr>
        <w:t xml:space="preserve">belga-magyar tulajdonosi háttérrel rendelkező </w:t>
      </w:r>
      <w:r w:rsidR="007A6B36" w:rsidRPr="00A13860">
        <w:rPr>
          <w:rFonts w:ascii="Palatino Linotype" w:hAnsi="Palatino Linotype"/>
          <w:b/>
          <w:sz w:val="24"/>
          <w:szCs w:val="24"/>
        </w:rPr>
        <w:t>WLP</w:t>
      </w:r>
      <w:r w:rsidR="00A901BA">
        <w:rPr>
          <w:rFonts w:ascii="Palatino Linotype" w:hAnsi="Palatino Linotype"/>
          <w:b/>
          <w:sz w:val="24"/>
          <w:szCs w:val="24"/>
        </w:rPr>
        <w:t xml:space="preserve"> (</w:t>
      </w:r>
      <w:proofErr w:type="spellStart"/>
      <w:r w:rsidR="00A901BA">
        <w:rPr>
          <w:rFonts w:ascii="Palatino Linotype" w:hAnsi="Palatino Linotype"/>
          <w:b/>
          <w:sz w:val="24"/>
          <w:szCs w:val="24"/>
        </w:rPr>
        <w:t>Weerts</w:t>
      </w:r>
      <w:proofErr w:type="spellEnd"/>
      <w:r w:rsidR="00A901BA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A901BA">
        <w:rPr>
          <w:rFonts w:ascii="Palatino Linotype" w:hAnsi="Palatino Linotype"/>
          <w:b/>
          <w:sz w:val="24"/>
          <w:szCs w:val="24"/>
        </w:rPr>
        <w:t>Logistics</w:t>
      </w:r>
      <w:proofErr w:type="spellEnd"/>
      <w:r w:rsidR="00A901BA">
        <w:rPr>
          <w:rFonts w:ascii="Palatino Linotype" w:hAnsi="Palatino Linotype"/>
          <w:b/>
          <w:sz w:val="24"/>
          <w:szCs w:val="24"/>
        </w:rPr>
        <w:t xml:space="preserve"> Park)</w:t>
      </w:r>
      <w:r w:rsidR="007A6B36" w:rsidRPr="00A13860">
        <w:rPr>
          <w:rFonts w:ascii="Palatino Linotype" w:hAnsi="Palatino Linotype"/>
          <w:b/>
          <w:sz w:val="24"/>
          <w:szCs w:val="24"/>
        </w:rPr>
        <w:t xml:space="preserve"> </w:t>
      </w:r>
      <w:r w:rsidR="002529E0">
        <w:rPr>
          <w:rFonts w:ascii="Palatino Linotype" w:hAnsi="Palatino Linotype"/>
          <w:b/>
          <w:sz w:val="24"/>
          <w:szCs w:val="24"/>
        </w:rPr>
        <w:t xml:space="preserve">és </w:t>
      </w:r>
      <w:proofErr w:type="spellStart"/>
      <w:r w:rsidR="002529E0">
        <w:rPr>
          <w:rFonts w:ascii="Palatino Linotype" w:hAnsi="Palatino Linotype"/>
          <w:b/>
          <w:sz w:val="24"/>
          <w:szCs w:val="24"/>
        </w:rPr>
        <w:t>RaktárAD</w:t>
      </w:r>
      <w:proofErr w:type="spellEnd"/>
      <w:r w:rsidR="008C4217">
        <w:rPr>
          <w:rFonts w:ascii="Palatino Linotype" w:hAnsi="Palatino Linotype"/>
          <w:b/>
          <w:sz w:val="24"/>
          <w:szCs w:val="24"/>
        </w:rPr>
        <w:t xml:space="preserve"> csoportnak</w:t>
      </w:r>
      <w:r w:rsidR="002529E0">
        <w:rPr>
          <w:rFonts w:ascii="Palatino Linotype" w:hAnsi="Palatino Linotype"/>
          <w:b/>
          <w:sz w:val="24"/>
          <w:szCs w:val="24"/>
        </w:rPr>
        <w:t xml:space="preserve"> </w:t>
      </w:r>
      <w:r w:rsidR="00864C72">
        <w:rPr>
          <w:rFonts w:ascii="Palatino Linotype" w:hAnsi="Palatino Linotype"/>
          <w:b/>
          <w:sz w:val="24"/>
          <w:szCs w:val="24"/>
        </w:rPr>
        <w:t xml:space="preserve">a vecsési </w:t>
      </w:r>
      <w:r w:rsidR="00864C72" w:rsidRPr="00586831">
        <w:rPr>
          <w:rFonts w:ascii="Palatino Linotype" w:hAnsi="Palatino Linotype"/>
          <w:b/>
          <w:sz w:val="24"/>
          <w:szCs w:val="24"/>
        </w:rPr>
        <w:t xml:space="preserve">már a </w:t>
      </w:r>
      <w:r w:rsidR="00AB590C">
        <w:rPr>
          <w:rFonts w:ascii="Palatino Linotype" w:hAnsi="Palatino Linotype"/>
          <w:b/>
          <w:sz w:val="24"/>
          <w:szCs w:val="24"/>
        </w:rPr>
        <w:t>2</w:t>
      </w:r>
      <w:r w:rsidR="00864C72" w:rsidRPr="00586831">
        <w:rPr>
          <w:rFonts w:ascii="Palatino Linotype" w:hAnsi="Palatino Linotype"/>
          <w:b/>
          <w:sz w:val="24"/>
          <w:szCs w:val="24"/>
        </w:rPr>
        <w:t>5</w:t>
      </w:r>
      <w:r w:rsidR="007A6B36" w:rsidRPr="00A13860">
        <w:rPr>
          <w:rFonts w:ascii="Palatino Linotype" w:hAnsi="Palatino Linotype"/>
          <w:b/>
          <w:sz w:val="24"/>
          <w:szCs w:val="24"/>
        </w:rPr>
        <w:t xml:space="preserve">. projektje, amely Európán belül valósul meg. </w:t>
      </w:r>
      <w:r w:rsidR="006F7818">
        <w:rPr>
          <w:rFonts w:ascii="Palatino Linotype" w:hAnsi="Palatino Linotype"/>
          <w:b/>
          <w:sz w:val="24"/>
          <w:szCs w:val="24"/>
        </w:rPr>
        <w:t xml:space="preserve">A </w:t>
      </w:r>
      <w:proofErr w:type="spellStart"/>
      <w:r w:rsidR="008C4217">
        <w:rPr>
          <w:rFonts w:ascii="Palatino Linotype" w:hAnsi="Palatino Linotype"/>
          <w:b/>
          <w:sz w:val="24"/>
          <w:szCs w:val="24"/>
        </w:rPr>
        <w:t>nevükhöz</w:t>
      </w:r>
      <w:proofErr w:type="spellEnd"/>
      <w:r w:rsidR="008C4217">
        <w:rPr>
          <w:rFonts w:ascii="Palatino Linotype" w:hAnsi="Palatino Linotype"/>
          <w:b/>
          <w:sz w:val="24"/>
          <w:szCs w:val="24"/>
        </w:rPr>
        <w:t xml:space="preserve"> fűződő </w:t>
      </w:r>
      <w:r w:rsidR="00514380">
        <w:rPr>
          <w:rFonts w:ascii="Palatino Linotype" w:hAnsi="Palatino Linotype"/>
          <w:b/>
          <w:sz w:val="24"/>
          <w:szCs w:val="24"/>
        </w:rPr>
        <w:t>legmodernebb</w:t>
      </w:r>
      <w:r w:rsidR="006F781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6F7818">
        <w:rPr>
          <w:rFonts w:ascii="Palatino Linotype" w:hAnsi="Palatino Linotype"/>
          <w:b/>
          <w:sz w:val="24"/>
          <w:szCs w:val="24"/>
        </w:rPr>
        <w:t>raktárakból</w:t>
      </w:r>
      <w:proofErr w:type="spellEnd"/>
      <w:r w:rsidR="007A6B36" w:rsidRPr="00A13860">
        <w:rPr>
          <w:rFonts w:ascii="Palatino Linotype" w:hAnsi="Palatino Linotype"/>
          <w:b/>
          <w:sz w:val="24"/>
          <w:szCs w:val="24"/>
        </w:rPr>
        <w:t xml:space="preserve"> Belgiumban 15, Németországban és az Egyesült Királyságban </w:t>
      </w:r>
      <w:r w:rsidR="00864C72">
        <w:rPr>
          <w:rFonts w:ascii="Palatino Linotype" w:hAnsi="Palatino Linotype"/>
          <w:b/>
          <w:sz w:val="24"/>
          <w:szCs w:val="24"/>
        </w:rPr>
        <w:t xml:space="preserve">pedig </w:t>
      </w:r>
      <w:r w:rsidR="007A6B36" w:rsidRPr="00A13860">
        <w:rPr>
          <w:rFonts w:ascii="Palatino Linotype" w:hAnsi="Palatino Linotype"/>
          <w:b/>
          <w:sz w:val="24"/>
          <w:szCs w:val="24"/>
        </w:rPr>
        <w:t>kettő-kettő</w:t>
      </w:r>
      <w:r>
        <w:rPr>
          <w:rFonts w:ascii="Palatino Linotype" w:hAnsi="Palatino Linotype"/>
          <w:b/>
          <w:sz w:val="24"/>
          <w:szCs w:val="24"/>
        </w:rPr>
        <w:t xml:space="preserve"> már sikeresen működik</w:t>
      </w:r>
      <w:r w:rsidR="007A6B36" w:rsidRPr="00A13860">
        <w:rPr>
          <w:rFonts w:ascii="Palatino Linotype" w:hAnsi="Palatino Linotype"/>
          <w:b/>
          <w:sz w:val="24"/>
          <w:szCs w:val="24"/>
        </w:rPr>
        <w:t xml:space="preserve">. Hollandiában, Olaszországban és Franciaországban pedig egy-egy projekt készült már el és üzemel eredményesen. Magyarországon ez a harmadik beruházás, amely a </w:t>
      </w:r>
      <w:r w:rsidR="002529E0">
        <w:rPr>
          <w:rFonts w:ascii="Palatino Linotype" w:hAnsi="Palatino Linotype"/>
          <w:b/>
          <w:sz w:val="24"/>
          <w:szCs w:val="24"/>
        </w:rPr>
        <w:t>társaság</w:t>
      </w:r>
      <w:r w:rsidR="007A6B36" w:rsidRPr="00A13860">
        <w:rPr>
          <w:rFonts w:ascii="Palatino Linotype" w:hAnsi="Palatino Linotype"/>
          <w:b/>
          <w:sz w:val="24"/>
          <w:szCs w:val="24"/>
        </w:rPr>
        <w:t xml:space="preserve"> nevéhez kötődik.</w:t>
      </w:r>
    </w:p>
    <w:p w14:paraId="404F4696" w14:textId="31EDC6BB" w:rsidR="00FA33F7" w:rsidRPr="007A6B36" w:rsidRDefault="008C4217" w:rsidP="007A6B36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k</w:t>
      </w:r>
      <w:r w:rsidR="00FA33F7">
        <w:rPr>
          <w:rFonts w:ascii="Palatino Linotype" w:hAnsi="Palatino Linotype"/>
          <w:b/>
          <w:sz w:val="24"/>
          <w:szCs w:val="24"/>
        </w:rPr>
        <w:t xml:space="preserve">edvező </w:t>
      </w:r>
      <w:proofErr w:type="gramStart"/>
      <w:r w:rsidR="00FA33F7">
        <w:rPr>
          <w:rFonts w:ascii="Palatino Linotype" w:hAnsi="Palatino Linotype"/>
          <w:b/>
          <w:sz w:val="24"/>
          <w:szCs w:val="24"/>
        </w:rPr>
        <w:t xml:space="preserve">lokáció </w:t>
      </w:r>
      <w:r>
        <w:rPr>
          <w:rFonts w:ascii="Palatino Linotype" w:hAnsi="Palatino Linotype"/>
          <w:b/>
          <w:sz w:val="24"/>
          <w:szCs w:val="24"/>
        </w:rPr>
        <w:t>vonzó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a magyar vállalkozásoknak is</w:t>
      </w:r>
    </w:p>
    <w:p w14:paraId="3C53BF09" w14:textId="09EDD053" w:rsidR="00FA33F7" w:rsidRDefault="00DB6F0A" w:rsidP="00FA33F7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7C67DAE" wp14:editId="676EC1C5">
            <wp:simplePos x="0" y="0"/>
            <wp:positionH relativeFrom="column">
              <wp:posOffset>2700655</wp:posOffset>
            </wp:positionH>
            <wp:positionV relativeFrom="paragraph">
              <wp:posOffset>690245</wp:posOffset>
            </wp:positionV>
            <wp:extent cx="3007360" cy="1691640"/>
            <wp:effectExtent l="0" t="0" r="2540" b="3810"/>
            <wp:wrapThrough wrapText="bothSides">
              <wp:wrapPolygon edited="0">
                <wp:start x="0" y="0"/>
                <wp:lineTo x="0" y="21405"/>
                <wp:lineTo x="21481" y="21405"/>
                <wp:lineTo x="21481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átványterv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3F7">
        <w:rPr>
          <w:rFonts w:ascii="Palatino Linotype" w:hAnsi="Palatino Linotype"/>
          <w:sz w:val="24"/>
          <w:szCs w:val="24"/>
        </w:rPr>
        <w:t xml:space="preserve">A </w:t>
      </w:r>
      <w:r w:rsidR="009A70B4">
        <w:rPr>
          <w:rFonts w:ascii="Palatino Linotype" w:hAnsi="Palatino Linotype"/>
          <w:sz w:val="24"/>
          <w:szCs w:val="24"/>
        </w:rPr>
        <w:t xml:space="preserve">WLP </w:t>
      </w:r>
      <w:r w:rsidR="00FA33F7">
        <w:rPr>
          <w:rFonts w:ascii="Palatino Linotype" w:hAnsi="Palatino Linotype"/>
          <w:sz w:val="24"/>
          <w:szCs w:val="24"/>
        </w:rPr>
        <w:t>legújabb projek</w:t>
      </w:r>
      <w:r w:rsidR="009A70B4">
        <w:rPr>
          <w:rFonts w:ascii="Palatino Linotype" w:hAnsi="Palatino Linotype"/>
          <w:sz w:val="24"/>
          <w:szCs w:val="24"/>
        </w:rPr>
        <w:t>tje</w:t>
      </w:r>
      <w:r w:rsidR="00FA33F7">
        <w:rPr>
          <w:rFonts w:ascii="Palatino Linotype" w:hAnsi="Palatino Linotype"/>
          <w:sz w:val="24"/>
          <w:szCs w:val="24"/>
        </w:rPr>
        <w:t xml:space="preserve"> Vecsés és Gyál települések határán az Aratás utcában kapott helyet. A beruházás </w:t>
      </w:r>
      <w:r w:rsidR="008C4217">
        <w:rPr>
          <w:rFonts w:ascii="Palatino Linotype" w:hAnsi="Palatino Linotype"/>
          <w:sz w:val="24"/>
          <w:szCs w:val="24"/>
        </w:rPr>
        <w:t>kitűnő logisztikai és helyszíni adottságokkal rendelkezik.</w:t>
      </w:r>
      <w:r w:rsidR="00FA33F7">
        <w:rPr>
          <w:rFonts w:ascii="Palatino Linotype" w:hAnsi="Palatino Linotype"/>
          <w:sz w:val="24"/>
          <w:szCs w:val="24"/>
        </w:rPr>
        <w:t xml:space="preserve"> A több hektáros telken közel 200 000 m</w:t>
      </w:r>
      <w:r w:rsidR="00FA33F7" w:rsidRPr="00207BEA">
        <w:rPr>
          <w:rFonts w:ascii="Palatino Linotype" w:hAnsi="Palatino Linotype"/>
          <w:sz w:val="24"/>
          <w:szCs w:val="24"/>
          <w:vertAlign w:val="superscript"/>
        </w:rPr>
        <w:t>2</w:t>
      </w:r>
      <w:r w:rsidR="00FA33F7">
        <w:rPr>
          <w:rFonts w:ascii="Palatino Linotype" w:hAnsi="Palatino Linotype"/>
          <w:sz w:val="24"/>
          <w:szCs w:val="24"/>
        </w:rPr>
        <w:t>-en négy épület</w:t>
      </w:r>
      <w:r w:rsidR="008C4217">
        <w:rPr>
          <w:rFonts w:ascii="Palatino Linotype" w:hAnsi="Palatino Linotype"/>
          <w:sz w:val="24"/>
          <w:szCs w:val="24"/>
        </w:rPr>
        <w:t xml:space="preserve">et húznak fel, </w:t>
      </w:r>
      <w:r w:rsidR="00FA33F7">
        <w:rPr>
          <w:rFonts w:ascii="Palatino Linotype" w:hAnsi="Palatino Linotype"/>
          <w:sz w:val="24"/>
          <w:szCs w:val="24"/>
        </w:rPr>
        <w:t>egyenként 50</w:t>
      </w:r>
      <w:r w:rsidR="008C4217">
        <w:rPr>
          <w:rFonts w:ascii="Palatino Linotype" w:hAnsi="Palatino Linotype"/>
          <w:sz w:val="24"/>
          <w:szCs w:val="24"/>
        </w:rPr>
        <w:t> </w:t>
      </w:r>
      <w:r w:rsidR="00FA33F7">
        <w:rPr>
          <w:rFonts w:ascii="Palatino Linotype" w:hAnsi="Palatino Linotype"/>
          <w:sz w:val="24"/>
          <w:szCs w:val="24"/>
        </w:rPr>
        <w:t>000</w:t>
      </w:r>
      <w:r w:rsidR="008C4217">
        <w:rPr>
          <w:rFonts w:ascii="Palatino Linotype" w:hAnsi="Palatino Linotype"/>
          <w:sz w:val="24"/>
          <w:szCs w:val="24"/>
        </w:rPr>
        <w:t xml:space="preserve"> </w:t>
      </w:r>
      <w:r w:rsidR="00FA33F7">
        <w:rPr>
          <w:rFonts w:ascii="Palatino Linotype" w:hAnsi="Palatino Linotype"/>
          <w:sz w:val="24"/>
          <w:szCs w:val="24"/>
        </w:rPr>
        <w:t>m</w:t>
      </w:r>
      <w:r w:rsidR="00FA33F7" w:rsidRPr="00207BEA">
        <w:rPr>
          <w:rFonts w:ascii="Palatino Linotype" w:hAnsi="Palatino Linotype"/>
          <w:sz w:val="24"/>
          <w:szCs w:val="24"/>
          <w:vertAlign w:val="superscript"/>
        </w:rPr>
        <w:t>2</w:t>
      </w:r>
      <w:r w:rsidR="00FA33F7">
        <w:rPr>
          <w:rFonts w:ascii="Palatino Linotype" w:hAnsi="Palatino Linotype"/>
          <w:sz w:val="24"/>
          <w:szCs w:val="24"/>
        </w:rPr>
        <w:t>-es nagysággal.</w:t>
      </w:r>
    </w:p>
    <w:p w14:paraId="73D48E3D" w14:textId="2987F3D3" w:rsidR="00FA33F7" w:rsidRDefault="00FA33F7" w:rsidP="00FA33F7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budapesti Liszt Ferenc </w:t>
      </w:r>
      <w:proofErr w:type="gramStart"/>
      <w:r>
        <w:rPr>
          <w:rFonts w:ascii="Palatino Linotype" w:hAnsi="Palatino Linotype"/>
          <w:sz w:val="24"/>
          <w:szCs w:val="24"/>
        </w:rPr>
        <w:t>Repülőtér</w:t>
      </w:r>
      <w:proofErr w:type="gramEnd"/>
      <w:r>
        <w:rPr>
          <w:rFonts w:ascii="Palatino Linotype" w:hAnsi="Palatino Linotype"/>
          <w:sz w:val="24"/>
          <w:szCs w:val="24"/>
        </w:rPr>
        <w:t xml:space="preserve"> mindösszesen 11 perc</w:t>
      </w:r>
      <w:r w:rsidR="0067625D">
        <w:rPr>
          <w:rFonts w:ascii="Palatino Linotype" w:hAnsi="Palatino Linotype"/>
          <w:sz w:val="24"/>
          <w:szCs w:val="24"/>
        </w:rPr>
        <w:t>re van.</w:t>
      </w:r>
      <w:r>
        <w:rPr>
          <w:rFonts w:ascii="Palatino Linotype" w:hAnsi="Palatino Linotype"/>
          <w:sz w:val="24"/>
          <w:szCs w:val="24"/>
        </w:rPr>
        <w:t xml:space="preserve"> A csarnokok </w:t>
      </w:r>
      <w:proofErr w:type="gramStart"/>
      <w:r>
        <w:rPr>
          <w:rFonts w:ascii="Palatino Linotype" w:hAnsi="Palatino Linotype"/>
          <w:sz w:val="24"/>
          <w:szCs w:val="24"/>
        </w:rPr>
        <w:t>ideális</w:t>
      </w:r>
      <w:proofErr w:type="gramEnd"/>
      <w:r>
        <w:rPr>
          <w:rFonts w:ascii="Palatino Linotype" w:hAnsi="Palatino Linotype"/>
          <w:sz w:val="24"/>
          <w:szCs w:val="24"/>
        </w:rPr>
        <w:t xml:space="preserve"> bázisként szolgálhatnak mind a légi, mind a vasúti</w:t>
      </w:r>
      <w:r w:rsidR="005425C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mind pedig a közúti te</w:t>
      </w:r>
      <w:r w:rsidR="00DB6F0A">
        <w:rPr>
          <w:rFonts w:ascii="Palatino Linotype" w:hAnsi="Palatino Linotype"/>
          <w:sz w:val="24"/>
          <w:szCs w:val="24"/>
        </w:rPr>
        <w:t>herszállításban gondolkodóknak.</w:t>
      </w:r>
    </w:p>
    <w:p w14:paraId="3C61AF6C" w14:textId="4EBEC7F2" w:rsidR="00074E4C" w:rsidRDefault="007A6B36" w:rsidP="007A6B36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AE5FDF">
        <w:rPr>
          <w:rFonts w:ascii="Palatino Linotype" w:hAnsi="Palatino Linotype"/>
          <w:sz w:val="24"/>
          <w:szCs w:val="24"/>
        </w:rPr>
        <w:t xml:space="preserve">A </w:t>
      </w:r>
      <w:r w:rsidR="00B14CFE">
        <w:rPr>
          <w:rFonts w:ascii="Palatino Linotype" w:hAnsi="Palatino Linotype"/>
          <w:sz w:val="24"/>
          <w:szCs w:val="24"/>
        </w:rPr>
        <w:t xml:space="preserve">belga-magyar tulajdonosi háttérrel rendelkező </w:t>
      </w:r>
      <w:proofErr w:type="spellStart"/>
      <w:r w:rsidR="004B6004">
        <w:rPr>
          <w:rFonts w:ascii="Palatino Linotype" w:hAnsi="Palatino Linotype"/>
          <w:sz w:val="24"/>
          <w:szCs w:val="24"/>
        </w:rPr>
        <w:t>RaktárAD</w:t>
      </w:r>
      <w:proofErr w:type="spellEnd"/>
      <w:r w:rsidR="004B6004">
        <w:rPr>
          <w:rFonts w:ascii="Palatino Linotype" w:hAnsi="Palatino Linotype"/>
          <w:sz w:val="24"/>
          <w:szCs w:val="24"/>
        </w:rPr>
        <w:t xml:space="preserve"> és WLP </w:t>
      </w:r>
      <w:r w:rsidR="00A901BA">
        <w:rPr>
          <w:rFonts w:ascii="Palatino Linotype" w:hAnsi="Palatino Linotype"/>
          <w:sz w:val="24"/>
          <w:szCs w:val="24"/>
        </w:rPr>
        <w:t xml:space="preserve">fejlesztői csoport </w:t>
      </w:r>
      <w:r w:rsidRPr="007A6B36">
        <w:rPr>
          <w:rFonts w:ascii="Palatino Linotype" w:hAnsi="Palatino Linotype"/>
          <w:sz w:val="24"/>
          <w:szCs w:val="24"/>
        </w:rPr>
        <w:t>60 hektáros</w:t>
      </w:r>
      <w:r w:rsidRPr="00AE5FDF">
        <w:rPr>
          <w:rFonts w:ascii="Palatino Linotype" w:hAnsi="Palatino Linotype"/>
          <w:b/>
          <w:sz w:val="24"/>
          <w:szCs w:val="24"/>
        </w:rPr>
        <w:t xml:space="preserve"> </w:t>
      </w:r>
      <w:r w:rsidRPr="007A6B36">
        <w:rPr>
          <w:rFonts w:ascii="Palatino Linotype" w:hAnsi="Palatino Linotype"/>
          <w:sz w:val="24"/>
          <w:szCs w:val="24"/>
        </w:rPr>
        <w:t>v</w:t>
      </w:r>
      <w:r w:rsidRPr="00AE5FDF">
        <w:rPr>
          <w:rFonts w:ascii="Palatino Linotype" w:hAnsi="Palatino Linotype"/>
          <w:sz w:val="24"/>
          <w:szCs w:val="24"/>
        </w:rPr>
        <w:t xml:space="preserve">ecsési logisztikai központjának tervezésénél és kivitelezésénél a cég alapfilozófiájának részeként kiemelt szerepet kapott a </w:t>
      </w:r>
      <w:r w:rsidRPr="00864C72">
        <w:rPr>
          <w:rFonts w:ascii="Palatino Linotype" w:hAnsi="Palatino Linotype"/>
          <w:b/>
          <w:sz w:val="24"/>
          <w:szCs w:val="24"/>
        </w:rPr>
        <w:t>környezetvédelem.</w:t>
      </w:r>
      <w:r w:rsidR="00B84FD3">
        <w:rPr>
          <w:rFonts w:ascii="Palatino Linotype" w:hAnsi="Palatino Linotype"/>
          <w:sz w:val="24"/>
          <w:szCs w:val="24"/>
        </w:rPr>
        <w:t xml:space="preserve"> A területen most elindult építkezéseken a beruházó egy olyan </w:t>
      </w:r>
      <w:proofErr w:type="spellStart"/>
      <w:r w:rsidR="00B84FD3">
        <w:rPr>
          <w:rFonts w:ascii="Palatino Linotype" w:hAnsi="Palatino Linotype"/>
          <w:sz w:val="24"/>
          <w:szCs w:val="24"/>
        </w:rPr>
        <w:t>RaktárAD-os</w:t>
      </w:r>
      <w:proofErr w:type="spellEnd"/>
      <w:r w:rsidR="00B84FD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84FD3">
        <w:rPr>
          <w:rFonts w:ascii="Palatino Linotype" w:hAnsi="Palatino Linotype"/>
          <w:sz w:val="24"/>
          <w:szCs w:val="24"/>
        </w:rPr>
        <w:t>koncepciót</w:t>
      </w:r>
      <w:proofErr w:type="gramEnd"/>
      <w:r w:rsidR="00B84FD3">
        <w:rPr>
          <w:rFonts w:ascii="Palatino Linotype" w:hAnsi="Palatino Linotype"/>
          <w:sz w:val="24"/>
          <w:szCs w:val="24"/>
        </w:rPr>
        <w:t xml:space="preserve"> képez le, melyek Nagytarcsán és Alsónémedin már sikerrel valósultak </w:t>
      </w:r>
      <w:r w:rsidR="002529E0">
        <w:rPr>
          <w:rFonts w:ascii="Palatino Linotype" w:hAnsi="Palatino Linotype"/>
          <w:sz w:val="24"/>
          <w:szCs w:val="24"/>
        </w:rPr>
        <w:t xml:space="preserve">meg </w:t>
      </w:r>
      <w:r w:rsidR="00B84FD3">
        <w:rPr>
          <w:rFonts w:ascii="Palatino Linotype" w:hAnsi="Palatino Linotype"/>
          <w:sz w:val="24"/>
          <w:szCs w:val="24"/>
        </w:rPr>
        <w:t>az elmúlt 7 évben.</w:t>
      </w:r>
    </w:p>
    <w:p w14:paraId="0A93A66B" w14:textId="77777777" w:rsidR="008C4217" w:rsidRPr="008C4217" w:rsidRDefault="008C4217" w:rsidP="007A6B36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</w:rPr>
      </w:pPr>
      <w:r w:rsidRPr="008C4217">
        <w:rPr>
          <w:rFonts w:ascii="Palatino Linotype" w:hAnsi="Palatino Linotype"/>
          <w:b/>
          <w:sz w:val="24"/>
          <w:szCs w:val="24"/>
        </w:rPr>
        <w:t>Az ipari társasházak a lakosságot is tehermentesítik</w:t>
      </w:r>
    </w:p>
    <w:p w14:paraId="5D6404BA" w14:textId="1983A1F3" w:rsidR="002529E0" w:rsidRPr="00DF2D35" w:rsidRDefault="00DB6F0A" w:rsidP="007A6B36">
      <w:pPr>
        <w:shd w:val="clear" w:color="auto" w:fill="FFFFFF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16E5BEA7" wp14:editId="1BCF374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927985" cy="1646555"/>
            <wp:effectExtent l="0" t="0" r="5715" b="0"/>
            <wp:wrapThrough wrapText="bothSides">
              <wp:wrapPolygon edited="0">
                <wp:start x="0" y="0"/>
                <wp:lineTo x="0" y="21242"/>
                <wp:lineTo x="21502" y="21242"/>
                <wp:lineTo x="21502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égifotó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E4C"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="00074E4C">
        <w:rPr>
          <w:rFonts w:ascii="Palatino Linotype" w:hAnsi="Palatino Linotype"/>
          <w:sz w:val="24"/>
          <w:szCs w:val="24"/>
        </w:rPr>
        <w:t>RaktárAD</w:t>
      </w:r>
      <w:proofErr w:type="spellEnd"/>
      <w:r w:rsidR="00074E4C">
        <w:rPr>
          <w:rFonts w:ascii="Palatino Linotype" w:hAnsi="Palatino Linotype"/>
          <w:sz w:val="24"/>
          <w:szCs w:val="24"/>
        </w:rPr>
        <w:t xml:space="preserve"> kerítések nélküli nyitott projekt. Kifejezetten a KKV szektor vállalkozóit fogadja be, </w:t>
      </w:r>
      <w:r w:rsidR="00074E4C" w:rsidRPr="00E14A6C">
        <w:rPr>
          <w:rFonts w:ascii="Palatino Linotype" w:hAnsi="Palatino Linotype"/>
          <w:bCs/>
          <w:sz w:val="24"/>
          <w:szCs w:val="24"/>
        </w:rPr>
        <w:t xml:space="preserve">akik eddig a lakónegyedekben végezték tevékenységüket. Ezek a raktárépületek olyan ipari társasházak, ahol több vállalkozó is </w:t>
      </w:r>
      <w:r w:rsidR="005425C0">
        <w:rPr>
          <w:rFonts w:ascii="Palatino Linotype" w:hAnsi="Palatino Linotype"/>
          <w:bCs/>
          <w:sz w:val="24"/>
          <w:szCs w:val="24"/>
        </w:rPr>
        <w:t>vásárolhat</w:t>
      </w:r>
      <w:r w:rsidR="005425C0" w:rsidRPr="00E14A6C">
        <w:rPr>
          <w:rFonts w:ascii="Palatino Linotype" w:hAnsi="Palatino Linotype"/>
          <w:bCs/>
          <w:sz w:val="24"/>
          <w:szCs w:val="24"/>
        </w:rPr>
        <w:t xml:space="preserve"> </w:t>
      </w:r>
      <w:r w:rsidR="00074E4C" w:rsidRPr="00E14A6C">
        <w:rPr>
          <w:rFonts w:ascii="Palatino Linotype" w:hAnsi="Palatino Linotype"/>
          <w:bCs/>
          <w:sz w:val="24"/>
          <w:szCs w:val="24"/>
        </w:rPr>
        <w:t xml:space="preserve">területet.   A csarnokok </w:t>
      </w:r>
      <w:r w:rsidR="008C4217">
        <w:rPr>
          <w:rFonts w:ascii="Palatino Linotype" w:hAnsi="Palatino Linotype"/>
          <w:bCs/>
          <w:sz w:val="24"/>
          <w:szCs w:val="24"/>
        </w:rPr>
        <w:t xml:space="preserve">a tervek szerint </w:t>
      </w:r>
      <w:r w:rsidR="00074E4C" w:rsidRPr="00E14A6C">
        <w:rPr>
          <w:rFonts w:ascii="Palatino Linotype" w:hAnsi="Palatino Linotype"/>
          <w:bCs/>
          <w:sz w:val="24"/>
          <w:szCs w:val="24"/>
        </w:rPr>
        <w:t>könnyen megközelíthetők</w:t>
      </w:r>
      <w:r w:rsidR="008C4217">
        <w:rPr>
          <w:rFonts w:ascii="Palatino Linotype" w:hAnsi="Palatino Linotype"/>
          <w:bCs/>
          <w:sz w:val="24"/>
          <w:szCs w:val="24"/>
        </w:rPr>
        <w:t xml:space="preserve"> és</w:t>
      </w:r>
      <w:r w:rsidR="005E4BD0">
        <w:rPr>
          <w:rFonts w:ascii="Palatino Linotype" w:hAnsi="Palatino Linotype"/>
          <w:bCs/>
          <w:sz w:val="24"/>
          <w:szCs w:val="24"/>
        </w:rPr>
        <w:t xml:space="preserve"> </w:t>
      </w:r>
      <w:r w:rsidR="00B05FE0">
        <w:rPr>
          <w:rFonts w:ascii="Palatino Linotype" w:hAnsi="Palatino Linotype"/>
          <w:bCs/>
          <w:sz w:val="24"/>
          <w:szCs w:val="24"/>
        </w:rPr>
        <w:t>transzparens</w:t>
      </w:r>
      <w:r w:rsidR="005E4BD0">
        <w:rPr>
          <w:rFonts w:ascii="Palatino Linotype" w:hAnsi="Palatino Linotype"/>
          <w:bCs/>
          <w:sz w:val="24"/>
          <w:szCs w:val="24"/>
        </w:rPr>
        <w:t xml:space="preserve"> elhelyezkedésűek</w:t>
      </w:r>
      <w:r w:rsidR="00BB2567">
        <w:rPr>
          <w:rFonts w:ascii="Palatino Linotype" w:hAnsi="Palatino Linotype"/>
          <w:bCs/>
          <w:sz w:val="24"/>
          <w:szCs w:val="24"/>
        </w:rPr>
        <w:t xml:space="preserve"> lesznek</w:t>
      </w:r>
      <w:r w:rsidR="00B05FE0">
        <w:rPr>
          <w:rFonts w:ascii="Palatino Linotype" w:hAnsi="Palatino Linotype"/>
          <w:bCs/>
          <w:sz w:val="24"/>
          <w:szCs w:val="24"/>
        </w:rPr>
        <w:t xml:space="preserve">. </w:t>
      </w:r>
      <w:r w:rsidR="00347ED7">
        <w:rPr>
          <w:rFonts w:ascii="Palatino Linotype" w:hAnsi="Palatino Linotype"/>
          <w:bCs/>
          <w:sz w:val="24"/>
          <w:szCs w:val="24"/>
        </w:rPr>
        <w:t>A beruházással leginkább Gyál, Vecsés és a XVIII. kerület fog profitálni, mert a logisztikai park tehermentesíti a környék utcáit a kamionfor</w:t>
      </w:r>
      <w:r w:rsidR="00CA0AD7">
        <w:rPr>
          <w:rFonts w:ascii="Palatino Linotype" w:hAnsi="Palatino Linotype"/>
          <w:bCs/>
          <w:sz w:val="24"/>
          <w:szCs w:val="24"/>
        </w:rPr>
        <w:t>galomtól</w:t>
      </w:r>
      <w:r w:rsidR="009A70B4">
        <w:rPr>
          <w:rFonts w:ascii="Palatino Linotype" w:hAnsi="Palatino Linotype"/>
          <w:bCs/>
          <w:sz w:val="24"/>
          <w:szCs w:val="24"/>
        </w:rPr>
        <w:t>,</w:t>
      </w:r>
      <w:r w:rsidR="00CA0AD7">
        <w:rPr>
          <w:rFonts w:ascii="Palatino Linotype" w:hAnsi="Palatino Linotype"/>
          <w:bCs/>
          <w:sz w:val="24"/>
          <w:szCs w:val="24"/>
        </w:rPr>
        <w:t xml:space="preserve"> és a lakóövezetet az eddig elszórtan</w:t>
      </w:r>
      <w:r w:rsidR="00611F03">
        <w:rPr>
          <w:rFonts w:ascii="Palatino Linotype" w:hAnsi="Palatino Linotype"/>
          <w:bCs/>
          <w:sz w:val="24"/>
          <w:szCs w:val="24"/>
        </w:rPr>
        <w:t>,</w:t>
      </w:r>
      <w:r w:rsidR="00CA0AD7">
        <w:rPr>
          <w:rFonts w:ascii="Palatino Linotype" w:hAnsi="Palatino Linotype"/>
          <w:bCs/>
          <w:sz w:val="24"/>
          <w:szCs w:val="24"/>
        </w:rPr>
        <w:t xml:space="preserve"> </w:t>
      </w:r>
      <w:r w:rsidR="00DA0653">
        <w:rPr>
          <w:rFonts w:ascii="Palatino Linotype" w:hAnsi="Palatino Linotype"/>
          <w:bCs/>
          <w:sz w:val="24"/>
          <w:szCs w:val="24"/>
        </w:rPr>
        <w:t>pici</w:t>
      </w:r>
      <w:r w:rsidR="00CA0AD7">
        <w:rPr>
          <w:rFonts w:ascii="Palatino Linotype" w:hAnsi="Palatino Linotype"/>
          <w:bCs/>
          <w:sz w:val="24"/>
          <w:szCs w:val="24"/>
        </w:rPr>
        <w:t xml:space="preserve"> műhelyekben tevékenykedő vállalkozóktól.</w:t>
      </w:r>
      <w:r w:rsidR="007269F8">
        <w:rPr>
          <w:rFonts w:ascii="Palatino Linotype" w:hAnsi="Palatino Linotype"/>
          <w:bCs/>
          <w:sz w:val="24"/>
          <w:szCs w:val="24"/>
        </w:rPr>
        <w:t xml:space="preserve"> A </w:t>
      </w:r>
      <w:r w:rsidR="00474D8B">
        <w:rPr>
          <w:rFonts w:ascii="Palatino Linotype" w:hAnsi="Palatino Linotype"/>
          <w:bCs/>
          <w:sz w:val="24"/>
          <w:szCs w:val="24"/>
        </w:rPr>
        <w:t>beruházás közel 1000 munkahelyet teremt.</w:t>
      </w:r>
    </w:p>
    <w:p w14:paraId="611633B4" w14:textId="77777777" w:rsidR="00923EEF" w:rsidRPr="00923EEF" w:rsidRDefault="00923EEF" w:rsidP="007A6B36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</w:rPr>
      </w:pPr>
      <w:r w:rsidRPr="00923EEF">
        <w:rPr>
          <w:rFonts w:ascii="Palatino Linotype" w:hAnsi="Palatino Linotype"/>
          <w:b/>
          <w:sz w:val="24"/>
          <w:szCs w:val="24"/>
        </w:rPr>
        <w:t>Megújuló energiákkal a környezetért és a rezsicsökkentésért</w:t>
      </w:r>
    </w:p>
    <w:p w14:paraId="2BCA5BF4" w14:textId="1FF6D40B" w:rsidR="00733858" w:rsidRPr="003922B4" w:rsidRDefault="00733858" w:rsidP="00733858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3922B4">
        <w:rPr>
          <w:rFonts w:ascii="Palatino Linotype" w:hAnsi="Palatino Linotype"/>
          <w:sz w:val="24"/>
          <w:szCs w:val="24"/>
        </w:rPr>
        <w:t xml:space="preserve">A beruházó </w:t>
      </w:r>
      <w:r>
        <w:rPr>
          <w:rFonts w:ascii="Palatino Linotype" w:hAnsi="Palatino Linotype"/>
          <w:sz w:val="24"/>
          <w:szCs w:val="24"/>
        </w:rPr>
        <w:t xml:space="preserve">nagy hangsúlyt fektet az energiahatékony megoldások alkalmazására, ezért </w:t>
      </w:r>
      <w:r w:rsidRPr="003922B4">
        <w:rPr>
          <w:rFonts w:ascii="Palatino Linotype" w:hAnsi="Palatino Linotype"/>
          <w:sz w:val="24"/>
          <w:szCs w:val="24"/>
        </w:rPr>
        <w:t>egy külön mérnök irodát kért fel arra, hogy a leg</w:t>
      </w:r>
      <w:r w:rsidR="00B2207D">
        <w:rPr>
          <w:rFonts w:ascii="Palatino Linotype" w:hAnsi="Palatino Linotype"/>
          <w:sz w:val="24"/>
          <w:szCs w:val="24"/>
        </w:rPr>
        <w:t>korszerűbb</w:t>
      </w:r>
      <w:r w:rsidRPr="003922B4">
        <w:rPr>
          <w:rFonts w:ascii="Palatino Linotype" w:hAnsi="Palatino Linotype"/>
          <w:sz w:val="24"/>
          <w:szCs w:val="24"/>
        </w:rPr>
        <w:t xml:space="preserve"> technológi</w:t>
      </w:r>
      <w:r w:rsidR="006D71FA">
        <w:rPr>
          <w:rFonts w:ascii="Palatino Linotype" w:hAnsi="Palatino Linotype"/>
          <w:sz w:val="24"/>
          <w:szCs w:val="24"/>
        </w:rPr>
        <w:t>ák kidolgozásával foglalkozzon.</w:t>
      </w:r>
    </w:p>
    <w:p w14:paraId="0D367822" w14:textId="24B7A70B" w:rsidR="00674770" w:rsidRDefault="007A6B36" w:rsidP="00DA0653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épületek </w:t>
      </w:r>
      <w:r w:rsidR="0078384E">
        <w:rPr>
          <w:rFonts w:ascii="Palatino Linotype" w:hAnsi="Palatino Linotype"/>
          <w:sz w:val="24"/>
          <w:szCs w:val="24"/>
        </w:rPr>
        <w:t>környezet</w:t>
      </w:r>
      <w:r>
        <w:rPr>
          <w:rFonts w:ascii="Palatino Linotype" w:hAnsi="Palatino Linotype"/>
          <w:sz w:val="24"/>
          <w:szCs w:val="24"/>
        </w:rPr>
        <w:t xml:space="preserve">barát paraméterekkel rendelkeznek, annak érdekében, hogy </w:t>
      </w:r>
      <w:r w:rsidR="0078384E">
        <w:rPr>
          <w:rFonts w:ascii="Palatino Linotype" w:hAnsi="Palatino Linotype"/>
          <w:sz w:val="24"/>
          <w:szCs w:val="24"/>
        </w:rPr>
        <w:t xml:space="preserve">az </w:t>
      </w:r>
      <w:r w:rsidR="0078384E" w:rsidRPr="009B01CB">
        <w:rPr>
          <w:rFonts w:ascii="Palatino Linotype" w:hAnsi="Palatino Linotype"/>
          <w:sz w:val="24"/>
          <w:szCs w:val="24"/>
        </w:rPr>
        <w:t>energiatakarékos épületgépészeti megoldások a környezeti ártalmak csökkentését nagymértékben szolgálják</w:t>
      </w:r>
      <w:r w:rsidR="00C34AD9">
        <w:rPr>
          <w:rFonts w:ascii="Palatino Linotype" w:hAnsi="Palatino Linotype"/>
          <w:sz w:val="24"/>
          <w:szCs w:val="24"/>
        </w:rPr>
        <w:t>,</w:t>
      </w:r>
      <w:r w:rsidR="00873B64">
        <w:rPr>
          <w:rFonts w:ascii="Palatino Linotype" w:hAnsi="Palatino Linotype"/>
          <w:sz w:val="24"/>
          <w:szCs w:val="24"/>
        </w:rPr>
        <w:t xml:space="preserve"> és a jövőben további alternatív energiaforrásokkal legyenek</w:t>
      </w:r>
      <w:r w:rsidR="009A70B4">
        <w:rPr>
          <w:rFonts w:ascii="Palatino Linotype" w:hAnsi="Palatino Linotype"/>
          <w:sz w:val="24"/>
          <w:szCs w:val="24"/>
        </w:rPr>
        <w:t xml:space="preserve"> bővíthetők</w:t>
      </w:r>
      <w:r w:rsidR="00873B64">
        <w:rPr>
          <w:rFonts w:ascii="Palatino Linotype" w:hAnsi="Palatino Linotype"/>
          <w:sz w:val="24"/>
          <w:szCs w:val="24"/>
        </w:rPr>
        <w:t>.</w:t>
      </w:r>
    </w:p>
    <w:p w14:paraId="7DAB77AE" w14:textId="77777777" w:rsidR="00674770" w:rsidRPr="00674770" w:rsidRDefault="00674770" w:rsidP="00F362F1">
      <w:pPr>
        <w:jc w:val="both"/>
        <w:rPr>
          <w:rFonts w:ascii="Palatino Linotype" w:hAnsi="Palatino Linotype"/>
          <w:b/>
          <w:sz w:val="24"/>
          <w:szCs w:val="24"/>
        </w:rPr>
      </w:pPr>
      <w:r w:rsidRPr="00674770">
        <w:rPr>
          <w:rFonts w:ascii="Palatino Linotype" w:hAnsi="Palatino Linotype"/>
          <w:b/>
          <w:sz w:val="24"/>
          <w:szCs w:val="24"/>
        </w:rPr>
        <w:t>Költséghatékony energiafelhasználás záloga a kitűnő szigetelés</w:t>
      </w:r>
    </w:p>
    <w:p w14:paraId="361B4B6B" w14:textId="7F9E0C54" w:rsidR="00501CC0" w:rsidRDefault="00501CC0" w:rsidP="00F362F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510FFD">
        <w:rPr>
          <w:rFonts w:ascii="Palatino Linotype" w:hAnsi="Palatino Linotype"/>
          <w:sz w:val="24"/>
          <w:szCs w:val="24"/>
        </w:rPr>
        <w:t xml:space="preserve">z „A” </w:t>
      </w:r>
      <w:proofErr w:type="gramStart"/>
      <w:r w:rsidR="00510FFD">
        <w:rPr>
          <w:rFonts w:ascii="Palatino Linotype" w:hAnsi="Palatino Linotype"/>
          <w:sz w:val="24"/>
          <w:szCs w:val="24"/>
        </w:rPr>
        <w:t>kategóriás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0361E8">
        <w:rPr>
          <w:rFonts w:ascii="Palatino Linotype" w:hAnsi="Palatino Linotype"/>
          <w:sz w:val="24"/>
          <w:szCs w:val="24"/>
        </w:rPr>
        <w:t xml:space="preserve">csarnoképületek fűtését gáz helyett fenntartható hőszivattyús megoldásokkal látják el, mely a bérlői igényeknek megfelelően napelemmel is ki tud egészülni. Az előírtnál magasabb hőszigetelési értékkel rendelkező panelek és nyílászárók </w:t>
      </w:r>
      <w:r w:rsidRPr="00BF42EA">
        <w:rPr>
          <w:rFonts w:ascii="Palatino Linotype" w:hAnsi="Palatino Linotype"/>
          <w:sz w:val="24"/>
          <w:szCs w:val="24"/>
        </w:rPr>
        <w:t>jelentősen</w:t>
      </w:r>
      <w:r w:rsidR="00F218B1">
        <w:rPr>
          <w:rFonts w:ascii="Palatino Linotype" w:hAnsi="Palatino Linotype"/>
          <w:sz w:val="24"/>
          <w:szCs w:val="24"/>
        </w:rPr>
        <w:t>,</w:t>
      </w:r>
      <w:r w:rsidRPr="00BF42EA">
        <w:rPr>
          <w:rFonts w:ascii="Palatino Linotype" w:hAnsi="Palatino Linotype"/>
          <w:sz w:val="24"/>
          <w:szCs w:val="24"/>
        </w:rPr>
        <w:t xml:space="preserve"> akár 50%-</w:t>
      </w:r>
      <w:proofErr w:type="spellStart"/>
      <w:r w:rsidRPr="00BF42EA">
        <w:rPr>
          <w:rFonts w:ascii="Palatino Linotype" w:hAnsi="Palatino Linotype"/>
          <w:sz w:val="24"/>
          <w:szCs w:val="24"/>
        </w:rPr>
        <w:t>kal</w:t>
      </w:r>
      <w:proofErr w:type="spellEnd"/>
      <w:r w:rsidRPr="00BF42EA">
        <w:rPr>
          <w:rFonts w:ascii="Palatino Linotype" w:hAnsi="Palatino Linotype"/>
          <w:sz w:val="24"/>
          <w:szCs w:val="24"/>
        </w:rPr>
        <w:t xml:space="preserve"> is csökkenti</w:t>
      </w:r>
      <w:r w:rsidR="002B6E99">
        <w:rPr>
          <w:rFonts w:ascii="Palatino Linotype" w:hAnsi="Palatino Linotype"/>
          <w:sz w:val="24"/>
          <w:szCs w:val="24"/>
        </w:rPr>
        <w:t>k</w:t>
      </w:r>
      <w:r w:rsidRPr="00BF42EA">
        <w:rPr>
          <w:rFonts w:ascii="Palatino Linotype" w:hAnsi="Palatino Linotype"/>
          <w:sz w:val="24"/>
          <w:szCs w:val="24"/>
        </w:rPr>
        <w:t xml:space="preserve"> a betelepülő cégek rezsi</w:t>
      </w:r>
      <w:r w:rsidR="009B57D3">
        <w:rPr>
          <w:rFonts w:ascii="Palatino Linotype" w:hAnsi="Palatino Linotype"/>
          <w:sz w:val="24"/>
          <w:szCs w:val="24"/>
        </w:rPr>
        <w:t>jét</w:t>
      </w:r>
      <w:r w:rsidRPr="00BF42EA">
        <w:rPr>
          <w:rFonts w:ascii="Palatino Linotype" w:hAnsi="Palatino Linotype"/>
          <w:sz w:val="24"/>
          <w:szCs w:val="24"/>
        </w:rPr>
        <w:t xml:space="preserve">. </w:t>
      </w:r>
      <w:r w:rsidR="000F504A">
        <w:rPr>
          <w:rFonts w:ascii="Palatino Linotype" w:hAnsi="Palatino Linotype"/>
          <w:sz w:val="24"/>
          <w:szCs w:val="24"/>
        </w:rPr>
        <w:t>Ez</w:t>
      </w:r>
      <w:r w:rsidR="002B6E99">
        <w:rPr>
          <w:rFonts w:ascii="Palatino Linotype" w:hAnsi="Palatino Linotype"/>
          <w:sz w:val="24"/>
          <w:szCs w:val="24"/>
        </w:rPr>
        <w:t xml:space="preserve"> a megtakarítás</w:t>
      </w:r>
      <w:r w:rsidR="009B43F7">
        <w:rPr>
          <w:rFonts w:ascii="Palatino Linotype" w:hAnsi="Palatino Linotype"/>
          <w:sz w:val="24"/>
          <w:szCs w:val="24"/>
        </w:rPr>
        <w:t xml:space="preserve"> pedig a</w:t>
      </w:r>
      <w:r w:rsidR="002B6E99">
        <w:rPr>
          <w:rFonts w:ascii="Palatino Linotype" w:hAnsi="Palatino Linotype"/>
          <w:sz w:val="24"/>
          <w:szCs w:val="24"/>
        </w:rPr>
        <w:t xml:space="preserve"> </w:t>
      </w:r>
      <w:r w:rsidR="003E4993">
        <w:rPr>
          <w:rFonts w:ascii="Palatino Linotype" w:hAnsi="Palatino Linotype"/>
          <w:sz w:val="24"/>
          <w:szCs w:val="24"/>
        </w:rPr>
        <w:t>vállalkozások</w:t>
      </w:r>
      <w:r w:rsidR="002B6E99">
        <w:rPr>
          <w:rFonts w:ascii="Palatino Linotype" w:hAnsi="Palatino Linotype"/>
          <w:sz w:val="24"/>
          <w:szCs w:val="24"/>
        </w:rPr>
        <w:t xml:space="preserve"> növekedésére is fordítható.</w:t>
      </w:r>
    </w:p>
    <w:p w14:paraId="50290F6D" w14:textId="34419B12" w:rsidR="00501CC0" w:rsidRDefault="00501CC0" w:rsidP="00501CC0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AB590C">
        <w:rPr>
          <w:rFonts w:ascii="Palatino Linotype" w:hAnsi="Palatino Linotype"/>
          <w:sz w:val="24"/>
          <w:szCs w:val="24"/>
        </w:rPr>
        <w:t xml:space="preserve">WLP </w:t>
      </w:r>
      <w:r>
        <w:rPr>
          <w:rFonts w:ascii="Palatino Linotype" w:hAnsi="Palatino Linotype"/>
          <w:sz w:val="24"/>
          <w:szCs w:val="24"/>
        </w:rPr>
        <w:t>raktárcsarnokok a fenntarthatóság jegyében rendelkeznek megújuló energiaforrásokat felhasználó technológiákkal, ezért a legkorszerűbb</w:t>
      </w:r>
      <w:r w:rsidR="005425C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BREEAM </w:t>
      </w:r>
      <w:r w:rsidR="005425C0">
        <w:rPr>
          <w:rFonts w:ascii="Palatino Linotype" w:hAnsi="Palatino Linotype"/>
          <w:sz w:val="24"/>
          <w:szCs w:val="24"/>
        </w:rPr>
        <w:t>értékelés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Very</w:t>
      </w:r>
      <w:proofErr w:type="spellEnd"/>
      <w:r>
        <w:rPr>
          <w:rFonts w:ascii="Palatino Linotype" w:hAnsi="Palatino Linotype"/>
          <w:sz w:val="24"/>
          <w:szCs w:val="24"/>
        </w:rPr>
        <w:t xml:space="preserve"> Good </w:t>
      </w:r>
      <w:proofErr w:type="gramStart"/>
      <w:r>
        <w:rPr>
          <w:rFonts w:ascii="Palatino Linotype" w:hAnsi="Palatino Linotype"/>
          <w:sz w:val="24"/>
          <w:szCs w:val="24"/>
        </w:rPr>
        <w:t>kategóriáj</w:t>
      </w:r>
      <w:r w:rsidR="005425C0">
        <w:rPr>
          <w:rFonts w:ascii="Palatino Linotype" w:hAnsi="Palatino Linotype"/>
          <w:sz w:val="24"/>
          <w:szCs w:val="24"/>
        </w:rPr>
        <w:t>ába</w:t>
      </w:r>
      <w:proofErr w:type="gramEnd"/>
      <w:r w:rsidR="005425C0">
        <w:rPr>
          <w:rFonts w:ascii="Palatino Linotype" w:hAnsi="Palatino Linotype"/>
          <w:sz w:val="24"/>
          <w:szCs w:val="24"/>
        </w:rPr>
        <w:t xml:space="preserve"> tartoznak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5425C0">
        <w:rPr>
          <w:rFonts w:ascii="Palatino Linotype" w:hAnsi="Palatino Linotype"/>
          <w:sz w:val="24"/>
          <w:szCs w:val="24"/>
        </w:rPr>
        <w:t xml:space="preserve">A </w:t>
      </w:r>
      <w:r w:rsidRPr="0079300B">
        <w:rPr>
          <w:rFonts w:ascii="Palatino Linotype" w:hAnsi="Palatino Linotype"/>
          <w:b/>
          <w:bCs/>
          <w:sz w:val="24"/>
          <w:szCs w:val="24"/>
        </w:rPr>
        <w:t>BREEAM</w:t>
      </w:r>
      <w:r w:rsidRPr="0079300B">
        <w:rPr>
          <w:rFonts w:ascii="Palatino Linotype" w:hAnsi="Palatino Linotype"/>
          <w:sz w:val="24"/>
          <w:szCs w:val="24"/>
        </w:rPr>
        <w:t xml:space="preserve"> (Building Research </w:t>
      </w:r>
      <w:proofErr w:type="spellStart"/>
      <w:r w:rsidRPr="0079300B">
        <w:rPr>
          <w:rFonts w:ascii="Palatino Linotype" w:hAnsi="Palatino Linotype"/>
          <w:sz w:val="24"/>
          <w:szCs w:val="24"/>
        </w:rPr>
        <w:t>Establishment’s</w:t>
      </w:r>
      <w:proofErr w:type="spellEnd"/>
      <w:r w:rsidRPr="0079300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9300B">
        <w:rPr>
          <w:rFonts w:ascii="Palatino Linotype" w:hAnsi="Palatino Linotype"/>
          <w:sz w:val="24"/>
          <w:szCs w:val="24"/>
        </w:rPr>
        <w:t>Environmental</w:t>
      </w:r>
      <w:proofErr w:type="spellEnd"/>
      <w:r w:rsidRPr="0079300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9300B">
        <w:rPr>
          <w:rFonts w:ascii="Palatino Linotype" w:hAnsi="Palatino Linotype"/>
          <w:sz w:val="24"/>
          <w:szCs w:val="24"/>
        </w:rPr>
        <w:t>Assessment</w:t>
      </w:r>
      <w:proofErr w:type="spellEnd"/>
      <w:r w:rsidRPr="0079300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9300B">
        <w:rPr>
          <w:rFonts w:ascii="Palatino Linotype" w:hAnsi="Palatino Linotype"/>
          <w:sz w:val="24"/>
          <w:szCs w:val="24"/>
        </w:rPr>
        <w:t>Methodology</w:t>
      </w:r>
      <w:proofErr w:type="spellEnd"/>
      <w:r w:rsidRPr="0079300B">
        <w:rPr>
          <w:rFonts w:ascii="Palatino Linotype" w:hAnsi="Palatino Linotype"/>
          <w:sz w:val="24"/>
          <w:szCs w:val="24"/>
        </w:rPr>
        <w:t>) </w:t>
      </w:r>
      <w:r w:rsidRPr="0079300B">
        <w:rPr>
          <w:rFonts w:ascii="Palatino Linotype" w:hAnsi="Palatino Linotype"/>
          <w:b/>
          <w:bCs/>
          <w:sz w:val="24"/>
          <w:szCs w:val="24"/>
        </w:rPr>
        <w:t>az ingatlanpiac</w:t>
      </w:r>
      <w:r w:rsidRPr="0079300B">
        <w:rPr>
          <w:rFonts w:ascii="Palatino Linotype" w:hAnsi="Palatino Linotype"/>
          <w:sz w:val="24"/>
          <w:szCs w:val="24"/>
        </w:rPr>
        <w:t> legnépszerűbb</w:t>
      </w:r>
      <w:r w:rsidR="00B2207D">
        <w:rPr>
          <w:rFonts w:ascii="Palatino Linotype" w:hAnsi="Palatino Linotype"/>
          <w:sz w:val="24"/>
          <w:szCs w:val="24"/>
        </w:rPr>
        <w:t xml:space="preserve"> </w:t>
      </w:r>
      <w:r w:rsidRPr="0079300B">
        <w:rPr>
          <w:rFonts w:ascii="Palatino Linotype" w:hAnsi="Palatino Linotype"/>
          <w:sz w:val="24"/>
          <w:szCs w:val="24"/>
        </w:rPr>
        <w:t>és </w:t>
      </w:r>
      <w:r w:rsidRPr="0079300B">
        <w:rPr>
          <w:rFonts w:ascii="Palatino Linotype" w:hAnsi="Palatino Linotype"/>
          <w:b/>
          <w:bCs/>
          <w:sz w:val="24"/>
          <w:szCs w:val="24"/>
        </w:rPr>
        <w:t xml:space="preserve">legismertebb nemzetközi, szabványosított </w:t>
      </w:r>
      <w:r w:rsidR="005425C0">
        <w:rPr>
          <w:rFonts w:ascii="Palatino Linotype" w:hAnsi="Palatino Linotype"/>
          <w:b/>
          <w:bCs/>
          <w:sz w:val="24"/>
          <w:szCs w:val="24"/>
        </w:rPr>
        <w:t xml:space="preserve">környezetvédelmi </w:t>
      </w:r>
      <w:r w:rsidRPr="0079300B">
        <w:rPr>
          <w:rFonts w:ascii="Palatino Linotype" w:hAnsi="Palatino Linotype"/>
          <w:b/>
          <w:bCs/>
          <w:sz w:val="24"/>
          <w:szCs w:val="24"/>
        </w:rPr>
        <w:t>minősítési rendszere</w:t>
      </w:r>
      <w:r>
        <w:rPr>
          <w:rFonts w:ascii="Palatino Linotype" w:hAnsi="Palatino Linotype"/>
          <w:sz w:val="24"/>
          <w:szCs w:val="24"/>
        </w:rPr>
        <w:t>.</w:t>
      </w:r>
      <w:r w:rsidRPr="0079300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</w:t>
      </w:r>
      <w:r w:rsidRPr="0079300B">
        <w:rPr>
          <w:rFonts w:ascii="Palatino Linotype" w:hAnsi="Palatino Linotype"/>
          <w:sz w:val="24"/>
          <w:szCs w:val="24"/>
        </w:rPr>
        <w:t xml:space="preserve"> bérlők körében jelentős presztízsértékkel bír, valamint </w:t>
      </w:r>
      <w:proofErr w:type="gramStart"/>
      <w:r w:rsidRPr="0079300B">
        <w:rPr>
          <w:rFonts w:ascii="Palatino Linotype" w:hAnsi="Palatino Linotype"/>
          <w:sz w:val="24"/>
          <w:szCs w:val="24"/>
        </w:rPr>
        <w:t>garanciát</w:t>
      </w:r>
      <w:proofErr w:type="gramEnd"/>
      <w:r w:rsidRPr="0079300B">
        <w:rPr>
          <w:rFonts w:ascii="Palatino Linotype" w:hAnsi="Palatino Linotype"/>
          <w:sz w:val="24"/>
          <w:szCs w:val="24"/>
        </w:rPr>
        <w:t xml:space="preserve"> jelent egy új beruházás minőségére vonatkozóan is.</w:t>
      </w:r>
    </w:p>
    <w:p w14:paraId="5241B458" w14:textId="77777777" w:rsidR="00C34AD9" w:rsidRDefault="00501CC0" w:rsidP="00501CC0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79300B">
        <w:rPr>
          <w:rFonts w:ascii="Palatino Linotype" w:hAnsi="Palatino Linotype"/>
          <w:sz w:val="24"/>
          <w:szCs w:val="24"/>
        </w:rPr>
        <w:lastRenderedPageBreak/>
        <w:t>A minősítés többek között olyan innovatív, hatékony és környezettudatos megoldásoknak köszönhető, mint</w:t>
      </w:r>
      <w:r w:rsidR="00F362F1">
        <w:rPr>
          <w:rFonts w:ascii="Palatino Linotype" w:hAnsi="Palatino Linotype"/>
          <w:sz w:val="24"/>
          <w:szCs w:val="24"/>
        </w:rPr>
        <w:t xml:space="preserve"> a </w:t>
      </w:r>
      <w:r>
        <w:rPr>
          <w:rFonts w:ascii="Palatino Linotype" w:hAnsi="Palatino Linotype"/>
          <w:b/>
          <w:sz w:val="24"/>
          <w:szCs w:val="24"/>
        </w:rPr>
        <w:t>hulladékgazdálkodás, a papírmentes kommunikáció,</w:t>
      </w:r>
      <w:r w:rsidRPr="00501CC0">
        <w:rPr>
          <w:rFonts w:ascii="Palatino Linotype" w:hAnsi="Palatino Linotype"/>
          <w:sz w:val="24"/>
          <w:szCs w:val="24"/>
        </w:rPr>
        <w:t xml:space="preserve"> </w:t>
      </w:r>
      <w:r w:rsidR="00994FDC">
        <w:rPr>
          <w:rFonts w:ascii="Palatino Linotype" w:hAnsi="Palatino Linotype"/>
          <w:sz w:val="24"/>
          <w:szCs w:val="24"/>
        </w:rPr>
        <w:t xml:space="preserve">és </w:t>
      </w:r>
      <w:r w:rsidRPr="009A70B4">
        <w:rPr>
          <w:rFonts w:ascii="Palatino Linotype" w:hAnsi="Palatino Linotype"/>
          <w:sz w:val="24"/>
          <w:szCs w:val="24"/>
        </w:rPr>
        <w:t>a</w:t>
      </w:r>
      <w:r w:rsidR="003E4993" w:rsidRPr="009A70B4">
        <w:rPr>
          <w:rFonts w:ascii="Palatino Linotype" w:hAnsi="Palatino Linotype"/>
          <w:b/>
          <w:sz w:val="24"/>
          <w:szCs w:val="24"/>
        </w:rPr>
        <w:t xml:space="preserve"> 100%-</w:t>
      </w:r>
      <w:proofErr w:type="spellStart"/>
      <w:r w:rsidR="003E4993" w:rsidRPr="009A70B4">
        <w:rPr>
          <w:rFonts w:ascii="Palatino Linotype" w:hAnsi="Palatino Linotype"/>
          <w:b/>
          <w:sz w:val="24"/>
          <w:szCs w:val="24"/>
        </w:rPr>
        <w:t>ban</w:t>
      </w:r>
      <w:proofErr w:type="spellEnd"/>
      <w:r w:rsidRPr="009A70B4">
        <w:rPr>
          <w:rFonts w:ascii="Palatino Linotype" w:hAnsi="Palatino Linotype"/>
          <w:b/>
          <w:sz w:val="24"/>
          <w:szCs w:val="24"/>
        </w:rPr>
        <w:t xml:space="preserve"> akadálymentesített földszinti területek</w:t>
      </w:r>
      <w:r w:rsidR="00C34AD9">
        <w:rPr>
          <w:rFonts w:ascii="Palatino Linotype" w:hAnsi="Palatino Linotype"/>
          <w:sz w:val="24"/>
          <w:szCs w:val="24"/>
        </w:rPr>
        <w:t>.</w:t>
      </w:r>
    </w:p>
    <w:p w14:paraId="3DB07573" w14:textId="34902FC8" w:rsidR="006F7818" w:rsidRDefault="00DB6F0A" w:rsidP="00501CC0">
      <w:pPr>
        <w:shd w:val="clear" w:color="auto" w:fill="FFFFFF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3EF3227B" wp14:editId="7F2E2696">
            <wp:simplePos x="0" y="0"/>
            <wp:positionH relativeFrom="column">
              <wp:posOffset>2891155</wp:posOffset>
            </wp:positionH>
            <wp:positionV relativeFrom="paragraph">
              <wp:posOffset>257175</wp:posOffset>
            </wp:positionV>
            <wp:extent cx="2875915" cy="1617345"/>
            <wp:effectExtent l="0" t="0" r="635" b="1905"/>
            <wp:wrapThrough wrapText="bothSides">
              <wp:wrapPolygon edited="0">
                <wp:start x="0" y="0"/>
                <wp:lineTo x="0" y="21371"/>
                <wp:lineTo x="21462" y="21371"/>
                <wp:lineTo x="21462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ktarad vecsés 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7D3">
        <w:rPr>
          <w:rFonts w:ascii="Palatino Linotype" w:hAnsi="Palatino Linotype"/>
          <w:b/>
          <w:sz w:val="24"/>
          <w:szCs w:val="24"/>
        </w:rPr>
        <w:t>A zöldövezet kialakítása is a városlakók komfortját növeli</w:t>
      </w:r>
    </w:p>
    <w:p w14:paraId="329BDB96" w14:textId="6C668884" w:rsidR="00207BEA" w:rsidRPr="00DB6F0A" w:rsidRDefault="00FC6F9A" w:rsidP="00FC6F9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jogszabályi előírások a telek szélén kötelező zöldítési sávot jelölnek ki.  Ez egy olyan 20 métere</w:t>
      </w:r>
      <w:r w:rsidR="00763206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terület, ahol nem lehet se parkolót, se csarn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okot építeni, hanem </w:t>
      </w:r>
      <w:proofErr w:type="gramStart"/>
      <w:r>
        <w:rPr>
          <w:rFonts w:ascii="Palatino Linotype" w:hAnsi="Palatino Linotype"/>
          <w:sz w:val="24"/>
          <w:szCs w:val="24"/>
        </w:rPr>
        <w:t>három szintű</w:t>
      </w:r>
      <w:proofErr w:type="gramEnd"/>
      <w:r>
        <w:rPr>
          <w:rFonts w:ascii="Palatino Linotype" w:hAnsi="Palatino Linotype"/>
          <w:sz w:val="24"/>
          <w:szCs w:val="24"/>
        </w:rPr>
        <w:t xml:space="preserve"> növényzetet kell telepíteni. </w:t>
      </w:r>
      <w:r w:rsidR="007C224E">
        <w:rPr>
          <w:rFonts w:ascii="Palatino Linotype" w:hAnsi="Palatino Linotype"/>
          <w:sz w:val="24"/>
          <w:szCs w:val="24"/>
        </w:rPr>
        <w:t xml:space="preserve">A logisztikai park teljes </w:t>
      </w:r>
      <w:r w:rsidR="00AB590C">
        <w:rPr>
          <w:rFonts w:ascii="Palatino Linotype" w:hAnsi="Palatino Linotype"/>
          <w:sz w:val="24"/>
          <w:szCs w:val="24"/>
        </w:rPr>
        <w:t>zöldítése</w:t>
      </w:r>
      <w:r w:rsidR="007C224E">
        <w:rPr>
          <w:rFonts w:ascii="Palatino Linotype" w:hAnsi="Palatino Linotype"/>
          <w:sz w:val="24"/>
          <w:szCs w:val="24"/>
        </w:rPr>
        <w:t xml:space="preserve"> 4 ütemben 4-5 év alatt valósul meg.</w:t>
      </w:r>
    </w:p>
    <w:p w14:paraId="666E0D53" w14:textId="3C62BA8F" w:rsidR="00074E4C" w:rsidRPr="00074E4C" w:rsidRDefault="00074E4C" w:rsidP="00FC6F9A">
      <w:pPr>
        <w:jc w:val="both"/>
        <w:rPr>
          <w:rFonts w:ascii="Palatino Linotype" w:hAnsi="Palatino Linotype"/>
          <w:b/>
          <w:sz w:val="24"/>
          <w:szCs w:val="24"/>
        </w:rPr>
      </w:pPr>
      <w:r w:rsidRPr="00074E4C">
        <w:rPr>
          <w:rFonts w:ascii="Palatino Linotype" w:hAnsi="Palatino Linotype"/>
          <w:b/>
          <w:sz w:val="24"/>
          <w:szCs w:val="24"/>
        </w:rPr>
        <w:t>A nyugat-európai modell meghonosítása víztakarékosságot eredményez</w:t>
      </w:r>
    </w:p>
    <w:p w14:paraId="27020D7C" w14:textId="704EEEFE" w:rsidR="00B2207D" w:rsidRDefault="005425C0" w:rsidP="00B2207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B2207D">
        <w:rPr>
          <w:rFonts w:ascii="Palatino Linotype" w:hAnsi="Palatino Linotype"/>
          <w:sz w:val="24"/>
          <w:szCs w:val="24"/>
        </w:rPr>
        <w:t xml:space="preserve">WLP a Nyugat-Európában már megszokott szürkevíz felhasználást tervezi a vecsési projektben is megvalósítani. </w:t>
      </w:r>
      <w:r w:rsidR="003050ED">
        <w:rPr>
          <w:rFonts w:ascii="Palatino Linotype" w:hAnsi="Palatino Linotype"/>
          <w:sz w:val="24"/>
          <w:szCs w:val="24"/>
        </w:rPr>
        <w:t>Egyeztetve a helyi szolgáltatóval, ahol erre a szolgáltató engedélyt ad, e</w:t>
      </w:r>
      <w:r w:rsidR="00B2207D">
        <w:rPr>
          <w:rFonts w:ascii="Palatino Linotype" w:hAnsi="Palatino Linotype"/>
          <w:sz w:val="24"/>
          <w:szCs w:val="24"/>
        </w:rPr>
        <w:t>zzel a vízzel</w:t>
      </w:r>
      <w:r w:rsidR="00B2207D" w:rsidRPr="001229C9">
        <w:rPr>
          <w:rFonts w:ascii="Palatino Linotype" w:hAnsi="Palatino Linotype"/>
          <w:sz w:val="24"/>
          <w:szCs w:val="24"/>
        </w:rPr>
        <w:t xml:space="preserve"> szeretné</w:t>
      </w:r>
      <w:r w:rsidR="00B2207D">
        <w:rPr>
          <w:rFonts w:ascii="Palatino Linotype" w:hAnsi="Palatino Linotype"/>
          <w:sz w:val="24"/>
          <w:szCs w:val="24"/>
        </w:rPr>
        <w:t xml:space="preserve">k a </w:t>
      </w:r>
      <w:r w:rsidR="00B2207D" w:rsidRPr="00763206">
        <w:rPr>
          <w:rFonts w:ascii="Palatino Linotype" w:hAnsi="Palatino Linotype"/>
          <w:sz w:val="24"/>
          <w:szCs w:val="24"/>
        </w:rPr>
        <w:t>mellékhelyiségeket</w:t>
      </w:r>
      <w:r w:rsidR="00B2207D" w:rsidRPr="00864C72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B2207D" w:rsidRPr="001229C9">
        <w:rPr>
          <w:rFonts w:ascii="Palatino Linotype" w:hAnsi="Palatino Linotype"/>
          <w:sz w:val="24"/>
          <w:szCs w:val="24"/>
        </w:rPr>
        <w:t xml:space="preserve">öblíteni, </w:t>
      </w:r>
      <w:r w:rsidR="00B2207D">
        <w:rPr>
          <w:rFonts w:ascii="Palatino Linotype" w:hAnsi="Palatino Linotype"/>
          <w:sz w:val="24"/>
          <w:szCs w:val="24"/>
        </w:rPr>
        <w:t xml:space="preserve">a </w:t>
      </w:r>
      <w:r w:rsidR="00B2207D" w:rsidRPr="001229C9">
        <w:rPr>
          <w:rFonts w:ascii="Palatino Linotype" w:hAnsi="Palatino Linotype"/>
          <w:sz w:val="24"/>
          <w:szCs w:val="24"/>
        </w:rPr>
        <w:t xml:space="preserve">füvet és </w:t>
      </w:r>
      <w:r w:rsidR="00B2207D">
        <w:rPr>
          <w:rFonts w:ascii="Palatino Linotype" w:hAnsi="Palatino Linotype"/>
          <w:sz w:val="24"/>
          <w:szCs w:val="24"/>
        </w:rPr>
        <w:t xml:space="preserve">a </w:t>
      </w:r>
      <w:r w:rsidR="00B2207D" w:rsidRPr="001229C9">
        <w:rPr>
          <w:rFonts w:ascii="Palatino Linotype" w:hAnsi="Palatino Linotype"/>
          <w:sz w:val="24"/>
          <w:szCs w:val="24"/>
        </w:rPr>
        <w:t>kertet locsolni.</w:t>
      </w:r>
    </w:p>
    <w:p w14:paraId="61FFCC73" w14:textId="7B602BCC" w:rsidR="00FE1AFF" w:rsidRDefault="00E71CD7" w:rsidP="00FE1AFF">
      <w:pPr>
        <w:shd w:val="clear" w:color="auto" w:fill="FFFFFF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„</w:t>
      </w:r>
      <w:r w:rsidR="00DB3A3C">
        <w:rPr>
          <w:rFonts w:ascii="Palatino Linotype" w:hAnsi="Palatino Linotype"/>
          <w:bCs/>
          <w:sz w:val="24"/>
          <w:szCs w:val="24"/>
        </w:rPr>
        <w:t xml:space="preserve">A 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létesítmény megfelel a </w:t>
      </w:r>
      <w:r w:rsidR="00501CC0" w:rsidRPr="00864C72">
        <w:rPr>
          <w:rFonts w:ascii="Palatino Linotype" w:hAnsi="Palatino Linotype"/>
          <w:b/>
          <w:bCs/>
          <w:sz w:val="24"/>
          <w:szCs w:val="24"/>
        </w:rPr>
        <w:t>csúcstechnológia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 és a </w:t>
      </w:r>
      <w:r w:rsidR="00501CC0" w:rsidRPr="00864C72">
        <w:rPr>
          <w:rFonts w:ascii="Palatino Linotype" w:hAnsi="Palatino Linotype"/>
          <w:b/>
          <w:bCs/>
          <w:sz w:val="24"/>
          <w:szCs w:val="24"/>
        </w:rPr>
        <w:t>fenntarthatóság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 legszigorúbb követelményeinek</w:t>
      </w:r>
      <w:r w:rsidR="00DB3A3C">
        <w:rPr>
          <w:rFonts w:ascii="Palatino Linotype" w:hAnsi="Palatino Linotype"/>
          <w:bCs/>
          <w:sz w:val="24"/>
          <w:szCs w:val="24"/>
        </w:rPr>
        <w:t>.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 </w:t>
      </w:r>
      <w:r w:rsidR="00DB3A3C">
        <w:rPr>
          <w:rFonts w:ascii="Palatino Linotype" w:hAnsi="Palatino Linotype"/>
          <w:bCs/>
          <w:sz w:val="24"/>
          <w:szCs w:val="24"/>
        </w:rPr>
        <w:t>P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éldát mutat a jövő prémium </w:t>
      </w:r>
      <w:proofErr w:type="gramStart"/>
      <w:r w:rsidR="00501CC0" w:rsidRPr="00E71CD7">
        <w:rPr>
          <w:rFonts w:ascii="Palatino Linotype" w:hAnsi="Palatino Linotype"/>
          <w:bCs/>
          <w:sz w:val="24"/>
          <w:szCs w:val="24"/>
        </w:rPr>
        <w:t>kategóriás</w:t>
      </w:r>
      <w:proofErr w:type="gramEnd"/>
      <w:r w:rsidR="00DB3A3C">
        <w:rPr>
          <w:rFonts w:ascii="Palatino Linotype" w:hAnsi="Palatino Linotype"/>
          <w:bCs/>
          <w:sz w:val="24"/>
          <w:szCs w:val="24"/>
        </w:rPr>
        <w:t>, zöld logisztikai</w:t>
      </w:r>
      <w:r w:rsidR="00501CC0" w:rsidRPr="00E71CD7">
        <w:rPr>
          <w:rFonts w:ascii="Palatino Linotype" w:hAnsi="Palatino Linotype"/>
          <w:bCs/>
          <w:sz w:val="24"/>
          <w:szCs w:val="24"/>
        </w:rPr>
        <w:t xml:space="preserve"> </w:t>
      </w:r>
      <w:r w:rsidR="00DB3A3C">
        <w:rPr>
          <w:rFonts w:ascii="Palatino Linotype" w:hAnsi="Palatino Linotype"/>
          <w:bCs/>
          <w:sz w:val="24"/>
          <w:szCs w:val="24"/>
        </w:rPr>
        <w:t>központjainak</w:t>
      </w:r>
      <w:r w:rsidR="00501CC0">
        <w:rPr>
          <w:rFonts w:ascii="Palatino Linotype" w:hAnsi="Palatino Linotype"/>
          <w:b/>
          <w:bCs/>
          <w:sz w:val="24"/>
          <w:szCs w:val="24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” – </w:t>
      </w:r>
      <w:r w:rsidRPr="00E71CD7">
        <w:rPr>
          <w:rFonts w:ascii="Palatino Linotype" w:hAnsi="Palatino Linotype"/>
          <w:b/>
          <w:bCs/>
          <w:sz w:val="24"/>
          <w:szCs w:val="24"/>
        </w:rPr>
        <w:t xml:space="preserve">hangsúlyozta Lőrincz-Hadnagy Tibor a projekt COO &amp; </w:t>
      </w:r>
      <w:proofErr w:type="spellStart"/>
      <w:r w:rsidRPr="00E71CD7">
        <w:rPr>
          <w:rFonts w:ascii="Palatino Linotype" w:hAnsi="Palatino Linotype"/>
          <w:b/>
          <w:bCs/>
          <w:sz w:val="24"/>
          <w:szCs w:val="24"/>
        </w:rPr>
        <w:t>Operations</w:t>
      </w:r>
      <w:proofErr w:type="spellEnd"/>
      <w:r w:rsidRPr="00E71CD7">
        <w:rPr>
          <w:rFonts w:ascii="Palatino Linotype" w:hAnsi="Palatino Linotype"/>
          <w:b/>
          <w:bCs/>
          <w:sz w:val="24"/>
          <w:szCs w:val="24"/>
        </w:rPr>
        <w:t xml:space="preserve"> Manager</w:t>
      </w:r>
      <w:r>
        <w:rPr>
          <w:rFonts w:ascii="Palatino Linotype" w:hAnsi="Palatino Linotype"/>
          <w:b/>
          <w:bCs/>
          <w:sz w:val="24"/>
          <w:szCs w:val="24"/>
        </w:rPr>
        <w:t>e</w:t>
      </w:r>
    </w:p>
    <w:p w14:paraId="6B6071C6" w14:textId="77777777" w:rsidR="00FE1AFF" w:rsidRDefault="00FE1AFF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br w:type="page"/>
      </w:r>
    </w:p>
    <w:p w14:paraId="32537E98" w14:textId="77777777" w:rsidR="00F34BF2" w:rsidRPr="00FE1AFF" w:rsidRDefault="00F34BF2" w:rsidP="00FE1AFF">
      <w:pPr>
        <w:shd w:val="clear" w:color="auto" w:fill="FFFFFF"/>
        <w:rPr>
          <w:rFonts w:ascii="Palatino Linotype" w:hAnsi="Palatino Linotype"/>
          <w:b/>
          <w:bCs/>
          <w:sz w:val="24"/>
          <w:szCs w:val="24"/>
        </w:rPr>
      </w:pPr>
    </w:p>
    <w:p w14:paraId="38B1544E" w14:textId="77777777" w:rsidR="00E165AE" w:rsidRPr="007A1845" w:rsidRDefault="00E91C48" w:rsidP="00E1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u w:val="single"/>
        </w:rPr>
      </w:pPr>
      <w:r w:rsidRPr="007A1845">
        <w:rPr>
          <w:rFonts w:ascii="Palatino Linotype" w:hAnsi="Palatino Linotype"/>
          <w:b/>
          <w:bCs/>
          <w:u w:val="single"/>
        </w:rPr>
        <w:t>A WLP-</w:t>
      </w:r>
      <w:proofErr w:type="spellStart"/>
      <w:r w:rsidRPr="007A1845">
        <w:rPr>
          <w:rFonts w:ascii="Palatino Linotype" w:hAnsi="Palatino Linotype"/>
          <w:b/>
          <w:bCs/>
          <w:u w:val="single"/>
        </w:rPr>
        <w:t>ről</w:t>
      </w:r>
      <w:proofErr w:type="spellEnd"/>
      <w:r w:rsidRPr="007A1845">
        <w:rPr>
          <w:rFonts w:ascii="Palatino Linotype" w:hAnsi="Palatino Linotype"/>
          <w:b/>
          <w:bCs/>
          <w:u w:val="single"/>
        </w:rPr>
        <w:t xml:space="preserve"> és </w:t>
      </w:r>
      <w:r w:rsidR="009A0432" w:rsidRPr="007A1845">
        <w:rPr>
          <w:rFonts w:ascii="Palatino Linotype" w:hAnsi="Palatino Linotype"/>
          <w:b/>
          <w:bCs/>
          <w:u w:val="single"/>
        </w:rPr>
        <w:t xml:space="preserve">a </w:t>
      </w:r>
      <w:proofErr w:type="spellStart"/>
      <w:r w:rsidRPr="007A1845">
        <w:rPr>
          <w:rFonts w:ascii="Palatino Linotype" w:hAnsi="Palatino Linotype"/>
          <w:b/>
          <w:bCs/>
          <w:u w:val="single"/>
        </w:rPr>
        <w:t>RaktárAD-ról</w:t>
      </w:r>
      <w:proofErr w:type="spellEnd"/>
      <w:r w:rsidRPr="007A1845">
        <w:rPr>
          <w:rFonts w:ascii="Palatino Linotype" w:hAnsi="Palatino Linotype"/>
          <w:b/>
          <w:bCs/>
          <w:u w:val="single"/>
        </w:rPr>
        <w:t xml:space="preserve"> röviden</w:t>
      </w:r>
      <w:r w:rsidR="00E165AE" w:rsidRPr="007A1845">
        <w:rPr>
          <w:rFonts w:ascii="Palatino Linotype" w:hAnsi="Palatino Linotype"/>
          <w:b/>
          <w:bCs/>
          <w:u w:val="single"/>
        </w:rPr>
        <w:t>:</w:t>
      </w:r>
      <w:r w:rsidR="00E165AE" w:rsidRPr="007A1845">
        <w:rPr>
          <w:rFonts w:ascii="Palatino Linotype" w:hAnsi="Palatino Linotype"/>
          <w:bCs/>
          <w:u w:val="single"/>
        </w:rPr>
        <w:t xml:space="preserve"> </w:t>
      </w:r>
    </w:p>
    <w:p w14:paraId="05FC191E" w14:textId="77777777" w:rsidR="00E165AE" w:rsidRPr="007A1845" w:rsidRDefault="00E165AE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</w:rPr>
      </w:pPr>
      <w:r w:rsidRPr="007A1845">
        <w:rPr>
          <w:rFonts w:ascii="Palatino Linotype" w:hAnsi="Palatino Linotype"/>
          <w:bCs/>
        </w:rPr>
        <w:t xml:space="preserve">A belga-magyar tulajdonosi háttérrel rendelkező </w:t>
      </w:r>
      <w:proofErr w:type="spellStart"/>
      <w:r w:rsidRPr="007A1845">
        <w:rPr>
          <w:rFonts w:ascii="Palatino Linotype" w:hAnsi="Palatino Linotype"/>
          <w:bCs/>
        </w:rPr>
        <w:t>RaktárAD</w:t>
      </w:r>
      <w:proofErr w:type="spellEnd"/>
      <w:r w:rsidRPr="007A1845">
        <w:rPr>
          <w:rFonts w:ascii="Palatino Linotype" w:hAnsi="Palatino Linotype"/>
          <w:bCs/>
        </w:rPr>
        <w:t xml:space="preserve"> és </w:t>
      </w:r>
      <w:proofErr w:type="gramStart"/>
      <w:r w:rsidRPr="007A1845">
        <w:rPr>
          <w:rFonts w:ascii="Palatino Linotype" w:hAnsi="Palatino Linotype"/>
          <w:bCs/>
        </w:rPr>
        <w:t>WLP  (</w:t>
      </w:r>
      <w:proofErr w:type="spellStart"/>
      <w:proofErr w:type="gramEnd"/>
      <w:r w:rsidRPr="007A1845">
        <w:rPr>
          <w:rFonts w:ascii="Palatino Linotype" w:hAnsi="Palatino Linotype"/>
          <w:bCs/>
        </w:rPr>
        <w:t>Weerts</w:t>
      </w:r>
      <w:proofErr w:type="spellEnd"/>
      <w:r w:rsidRPr="007A1845">
        <w:rPr>
          <w:rFonts w:ascii="Palatino Linotype" w:hAnsi="Palatino Linotype"/>
          <w:bCs/>
        </w:rPr>
        <w:t xml:space="preserve"> </w:t>
      </w:r>
      <w:proofErr w:type="spellStart"/>
      <w:r w:rsidRPr="007A1845">
        <w:rPr>
          <w:rFonts w:ascii="Palatino Linotype" w:hAnsi="Palatino Linotype"/>
          <w:bCs/>
        </w:rPr>
        <w:t>Logistics</w:t>
      </w:r>
      <w:proofErr w:type="spellEnd"/>
      <w:r w:rsidRPr="007A1845">
        <w:rPr>
          <w:rFonts w:ascii="Palatino Linotype" w:hAnsi="Palatino Linotype"/>
          <w:bCs/>
        </w:rPr>
        <w:t xml:space="preserve"> Park) fejlesztői csoport vecsési csarnokait a KKV-k számára fejleszti ki.</w:t>
      </w:r>
    </w:p>
    <w:p w14:paraId="335C5324" w14:textId="77777777" w:rsidR="00E165AE" w:rsidRPr="007A1845" w:rsidRDefault="00E165AE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</w:rPr>
      </w:pPr>
      <w:r w:rsidRPr="007A1845">
        <w:rPr>
          <w:rFonts w:ascii="Palatino Linotype" w:hAnsi="Palatino Linotype"/>
          <w:bCs/>
        </w:rPr>
        <w:t xml:space="preserve">A </w:t>
      </w:r>
      <w:proofErr w:type="spellStart"/>
      <w:r w:rsidRPr="007A1845">
        <w:rPr>
          <w:rFonts w:ascii="Palatino Linotype" w:hAnsi="Palatino Linotype"/>
          <w:bCs/>
        </w:rPr>
        <w:t>Weerts</w:t>
      </w:r>
      <w:proofErr w:type="spellEnd"/>
      <w:r w:rsidRPr="007A1845">
        <w:rPr>
          <w:rFonts w:ascii="Palatino Linotype" w:hAnsi="Palatino Linotype"/>
          <w:bCs/>
        </w:rPr>
        <w:t xml:space="preserve"> </w:t>
      </w:r>
      <w:proofErr w:type="spellStart"/>
      <w:r w:rsidRPr="007A1845">
        <w:rPr>
          <w:rFonts w:ascii="Palatino Linotype" w:hAnsi="Palatino Linotype"/>
          <w:bCs/>
        </w:rPr>
        <w:t>Logistics</w:t>
      </w:r>
      <w:proofErr w:type="spellEnd"/>
      <w:r w:rsidRPr="007A1845">
        <w:rPr>
          <w:rFonts w:ascii="Palatino Linotype" w:hAnsi="Palatino Linotype"/>
          <w:bCs/>
        </w:rPr>
        <w:t xml:space="preserve"> Park (WLP) már több mint 1 000</w:t>
      </w:r>
      <w:r w:rsidR="005650F4">
        <w:rPr>
          <w:rFonts w:ascii="Palatino Linotype" w:hAnsi="Palatino Linotype"/>
          <w:bCs/>
        </w:rPr>
        <w:t> </w:t>
      </w:r>
      <w:r w:rsidRPr="007A1845">
        <w:rPr>
          <w:rFonts w:ascii="Palatino Linotype" w:hAnsi="Palatino Linotype"/>
          <w:bCs/>
        </w:rPr>
        <w:t>000</w:t>
      </w:r>
      <w:r w:rsidR="005650F4">
        <w:rPr>
          <w:rFonts w:ascii="Palatino Linotype" w:hAnsi="Palatino Linotype"/>
          <w:bCs/>
        </w:rPr>
        <w:t xml:space="preserve"> </w:t>
      </w:r>
      <w:r w:rsidRPr="007A1845">
        <w:rPr>
          <w:rFonts w:ascii="Palatino Linotype" w:hAnsi="Palatino Linotype"/>
          <w:bCs/>
        </w:rPr>
        <w:t>m</w:t>
      </w:r>
      <w:r w:rsidRPr="00207BEA">
        <w:rPr>
          <w:rFonts w:ascii="Palatino Linotype" w:hAnsi="Palatino Linotype"/>
          <w:bCs/>
          <w:vertAlign w:val="superscript"/>
        </w:rPr>
        <w:t>2</w:t>
      </w:r>
      <w:r w:rsidRPr="007A1845">
        <w:rPr>
          <w:rFonts w:ascii="Palatino Linotype" w:hAnsi="Palatino Linotype"/>
          <w:bCs/>
        </w:rPr>
        <w:t>-nyi csúcstechnológiás logisztikai beruházással rendelkezik Belgiumban, Hollandiában, Franciaországban, Németországban, az Egyesült Királyságban és Olaszországban.</w:t>
      </w:r>
      <w:r w:rsidRPr="007A1845">
        <w:rPr>
          <w:rFonts w:ascii="Palatino Linotype" w:hAnsi="Palatino Linotype"/>
          <w:b/>
          <w:bCs/>
        </w:rPr>
        <w:br/>
      </w:r>
      <w:r w:rsidRPr="007A1845">
        <w:rPr>
          <w:rFonts w:ascii="Palatino Linotype" w:hAnsi="Palatino Linotype"/>
          <w:bCs/>
        </w:rPr>
        <w:t>Az elmúlt 6 év alatt közel 202 000 négyzetméternyi épületet épített fel, 905 munkahelyet teremtett és számos hazai cégnek adott otthont.</w:t>
      </w:r>
    </w:p>
    <w:p w14:paraId="77EE4B3D" w14:textId="1F8144FB" w:rsidR="00E165AE" w:rsidRPr="007A1845" w:rsidRDefault="00E165AE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</w:rPr>
      </w:pPr>
      <w:r w:rsidRPr="007A1845">
        <w:rPr>
          <w:rFonts w:ascii="Palatino Linotype" w:hAnsi="Palatino Linotype"/>
          <w:bCs/>
        </w:rPr>
        <w:t>A WLP-</w:t>
      </w:r>
      <w:proofErr w:type="spellStart"/>
      <w:r w:rsidRPr="007A1845">
        <w:rPr>
          <w:rFonts w:ascii="Palatino Linotype" w:hAnsi="Palatino Linotype"/>
          <w:bCs/>
        </w:rPr>
        <w:t>nek</w:t>
      </w:r>
      <w:proofErr w:type="spellEnd"/>
      <w:r w:rsidRPr="007A1845">
        <w:rPr>
          <w:rFonts w:ascii="Palatino Linotype" w:hAnsi="Palatino Linotype"/>
          <w:bCs/>
        </w:rPr>
        <w:t xml:space="preserve"> a vecsési a </w:t>
      </w:r>
      <w:r w:rsidR="00AB590C">
        <w:rPr>
          <w:rFonts w:ascii="Palatino Linotype" w:hAnsi="Palatino Linotype"/>
          <w:bCs/>
        </w:rPr>
        <w:t>2</w:t>
      </w:r>
      <w:r w:rsidRPr="007A1845">
        <w:rPr>
          <w:rFonts w:ascii="Palatino Linotype" w:hAnsi="Palatino Linotype"/>
          <w:bCs/>
        </w:rPr>
        <w:t>5. projektje, amely Európán belül valósul meg. Magyarországon ez a harmadik beruházás, amely a nevéhez kötődik.</w:t>
      </w:r>
    </w:p>
    <w:p w14:paraId="0BC96816" w14:textId="77777777" w:rsidR="00E91C48" w:rsidRPr="007A1845" w:rsidRDefault="00E165AE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/>
          <w:bCs/>
        </w:rPr>
      </w:pPr>
      <w:r w:rsidRPr="007A1845">
        <w:rPr>
          <w:rFonts w:ascii="Palatino Linotype" w:hAnsi="Palatino Linotype"/>
          <w:bCs/>
        </w:rPr>
        <w:t xml:space="preserve">A számos sikeres projektet a cégcsoport projektmenedzser cége, a HAD </w:t>
      </w:r>
      <w:proofErr w:type="spellStart"/>
      <w:r w:rsidRPr="007A1845">
        <w:rPr>
          <w:rFonts w:ascii="Palatino Linotype" w:hAnsi="Palatino Linotype"/>
          <w:bCs/>
        </w:rPr>
        <w:t>Consult</w:t>
      </w:r>
      <w:proofErr w:type="spellEnd"/>
      <w:r w:rsidRPr="007A1845">
        <w:rPr>
          <w:rFonts w:ascii="Palatino Linotype" w:hAnsi="Palatino Linotype"/>
          <w:bCs/>
        </w:rPr>
        <w:t xml:space="preserve"> projektvezető </w:t>
      </w:r>
      <w:proofErr w:type="gramStart"/>
      <w:r w:rsidRPr="007A1845">
        <w:rPr>
          <w:rFonts w:ascii="Palatino Linotype" w:hAnsi="Palatino Linotype"/>
          <w:bCs/>
        </w:rPr>
        <w:t>teamje</w:t>
      </w:r>
      <w:proofErr w:type="gramEnd"/>
      <w:r w:rsidRPr="007A1845">
        <w:rPr>
          <w:rFonts w:ascii="Palatino Linotype" w:hAnsi="Palatino Linotype"/>
          <w:bCs/>
        </w:rPr>
        <w:t xml:space="preserve"> támogatja kiváló szakemberein keresztül.</w:t>
      </w:r>
    </w:p>
    <w:p w14:paraId="48AAD076" w14:textId="77777777" w:rsidR="00DF2D35" w:rsidRPr="00CA6540" w:rsidRDefault="00DF2D35" w:rsidP="00DF2D35">
      <w:pPr>
        <w:autoSpaceDE w:val="0"/>
        <w:autoSpaceDN w:val="0"/>
        <w:spacing w:before="100" w:beforeAutospacing="1" w:after="120"/>
        <w:jc w:val="both"/>
      </w:pPr>
      <w:r w:rsidRPr="00CA6540">
        <w:rPr>
          <w:rFonts w:ascii="Palatino Linotype" w:hAnsi="Palatino Linotype"/>
          <w:b/>
          <w:bCs/>
          <w:color w:val="800000"/>
        </w:rPr>
        <w:t xml:space="preserve">További </w:t>
      </w:r>
      <w:proofErr w:type="gramStart"/>
      <w:r w:rsidRPr="00CA6540">
        <w:rPr>
          <w:rFonts w:ascii="Palatino Linotype" w:hAnsi="Palatino Linotype"/>
          <w:b/>
          <w:bCs/>
          <w:color w:val="800000"/>
        </w:rPr>
        <w:t>információ</w:t>
      </w:r>
      <w:proofErr w:type="gramEnd"/>
      <w:r w:rsidRPr="00CA6540">
        <w:rPr>
          <w:rFonts w:ascii="Palatino Linotype" w:hAnsi="Palatino Linotype"/>
          <w:b/>
          <w:bCs/>
          <w:color w:val="800000"/>
        </w:rPr>
        <w:t xml:space="preserve"> és interjúegyeztetés:</w:t>
      </w:r>
    </w:p>
    <w:p w14:paraId="5C0C08BF" w14:textId="77777777" w:rsidR="00DF2D35" w:rsidRPr="00CA6540" w:rsidRDefault="00DF2D35" w:rsidP="00DF2D35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Terdik Adrienne</w:t>
      </w:r>
      <w:r w:rsidRPr="00CA6540">
        <w:rPr>
          <w:rFonts w:ascii="Palatino Linotype" w:hAnsi="Palatino Linotype"/>
          <w:b/>
          <w:bCs/>
          <w:color w:val="000000"/>
        </w:rPr>
        <w:t xml:space="preserve">| Ügyvezető igazgató 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PResston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| Rózsadomb Center | </w:t>
      </w:r>
    </w:p>
    <w:p w14:paraId="54B864F9" w14:textId="77777777" w:rsidR="00DF2D35" w:rsidRPr="00CA6540" w:rsidRDefault="00DF2D35" w:rsidP="00DF2D35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12" w:history="1">
        <w:r w:rsidRPr="00CA6540">
          <w:rPr>
            <w:rStyle w:val="Hiperhivatkozs"/>
            <w:b/>
            <w:bCs/>
          </w:rPr>
          <w:t>adrienne.terdik@presstonpr.hu</w:t>
        </w:r>
      </w:hyperlink>
      <w:r w:rsidRPr="00CA6540">
        <w:rPr>
          <w:rFonts w:ascii="Palatino Linotype" w:hAnsi="Palatino Linotype"/>
          <w:b/>
          <w:bCs/>
        </w:rPr>
        <w:t xml:space="preserve"> |www.presstonpr.hu</w:t>
      </w:r>
    </w:p>
    <w:p w14:paraId="306763F3" w14:textId="05BCBDAE" w:rsidR="00E71CD7" w:rsidRPr="00DB6F0A" w:rsidRDefault="00DF2D35" w:rsidP="00DB6F0A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Menyhárt Erika</w:t>
      </w:r>
      <w:r w:rsidRPr="00CA6540">
        <w:rPr>
          <w:rFonts w:ascii="Palatino Linotype" w:hAnsi="Palatino Linotype"/>
          <w:b/>
          <w:bCs/>
          <w:color w:val="000000"/>
        </w:rPr>
        <w:t xml:space="preserve">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Senior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Account 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PResston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| Rózsadomb Center |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3" w:history="1">
        <w:r w:rsidRPr="00CA6540">
          <w:rPr>
            <w:rStyle w:val="Hiperhivatkozs"/>
            <w:b/>
            <w:bCs/>
          </w:rPr>
          <w:t>erika.menyhart@presstonpr.hu</w:t>
        </w:r>
      </w:hyperlink>
      <w:r w:rsidRPr="00CA6540">
        <w:rPr>
          <w:rFonts w:ascii="Palatino Linotype" w:hAnsi="Palatino Linotype"/>
          <w:b/>
          <w:bCs/>
        </w:rPr>
        <w:t xml:space="preserve"> | </w:t>
      </w:r>
      <w:hyperlink r:id="rId14" w:history="1">
        <w:r w:rsidRPr="00CA6540">
          <w:rPr>
            <w:rStyle w:val="Hiperhivatkozs"/>
            <w:b/>
            <w:bCs/>
          </w:rPr>
          <w:t>www.presstonpr.hu</w:t>
        </w:r>
      </w:hyperlink>
    </w:p>
    <w:sectPr w:rsidR="00E71CD7" w:rsidRPr="00DB6F0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8BD8" w14:textId="77777777" w:rsidR="004D7401" w:rsidRDefault="004D7401" w:rsidP="006A47E7">
      <w:pPr>
        <w:spacing w:after="0" w:line="240" w:lineRule="auto"/>
      </w:pPr>
      <w:r>
        <w:separator/>
      </w:r>
    </w:p>
  </w:endnote>
  <w:endnote w:type="continuationSeparator" w:id="0">
    <w:p w14:paraId="1A85EA78" w14:textId="77777777" w:rsidR="004D7401" w:rsidRDefault="004D7401" w:rsidP="006A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049201"/>
      <w:docPartObj>
        <w:docPartGallery w:val="Page Numbers (Bottom of Page)"/>
        <w:docPartUnique/>
      </w:docPartObj>
    </w:sdtPr>
    <w:sdtEndPr/>
    <w:sdtContent>
      <w:p w14:paraId="5A2DD72A" w14:textId="27568A22" w:rsidR="00F20C9B" w:rsidRDefault="00F20C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F0">
          <w:rPr>
            <w:noProof/>
          </w:rPr>
          <w:t>3</w:t>
        </w:r>
        <w:r>
          <w:fldChar w:fldCharType="end"/>
        </w:r>
      </w:p>
    </w:sdtContent>
  </w:sdt>
  <w:p w14:paraId="2BA45D3F" w14:textId="77777777" w:rsidR="00F20C9B" w:rsidRDefault="00F20C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F5B2" w14:textId="77777777" w:rsidR="004D7401" w:rsidRDefault="004D7401" w:rsidP="006A47E7">
      <w:pPr>
        <w:spacing w:after="0" w:line="240" w:lineRule="auto"/>
      </w:pPr>
      <w:r>
        <w:separator/>
      </w:r>
    </w:p>
  </w:footnote>
  <w:footnote w:type="continuationSeparator" w:id="0">
    <w:p w14:paraId="67ACED06" w14:textId="77777777" w:rsidR="004D7401" w:rsidRDefault="004D7401" w:rsidP="006A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F03A" w14:textId="75ADED6A" w:rsidR="006A47E7" w:rsidRDefault="006F647A" w:rsidP="006F647A">
    <w:pPr>
      <w:pStyle w:val="lfej"/>
      <w:tabs>
        <w:tab w:val="clear" w:pos="4536"/>
        <w:tab w:val="clear" w:pos="9072"/>
        <w:tab w:val="left" w:pos="3195"/>
      </w:tabs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697CEAB" wp14:editId="4A46449A">
          <wp:simplePos x="0" y="0"/>
          <wp:positionH relativeFrom="column">
            <wp:posOffset>1071880</wp:posOffset>
          </wp:positionH>
          <wp:positionV relativeFrom="paragraph">
            <wp:posOffset>-335280</wp:posOffset>
          </wp:positionV>
          <wp:extent cx="838200" cy="643255"/>
          <wp:effectExtent l="0" t="0" r="0" b="4445"/>
          <wp:wrapThrough wrapText="bothSides">
            <wp:wrapPolygon edited="0">
              <wp:start x="0" y="0"/>
              <wp:lineTo x="0" y="21110"/>
              <wp:lineTo x="21109" y="21110"/>
              <wp:lineTo x="21109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RaktarAd_vertical-768x5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78F4A45" wp14:editId="5C32759E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960120" cy="390525"/>
          <wp:effectExtent l="0" t="0" r="0" b="952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LP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7E7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06E2F8" wp14:editId="7814651C">
          <wp:simplePos x="0" y="0"/>
          <wp:positionH relativeFrom="margin">
            <wp:posOffset>4852670</wp:posOffset>
          </wp:positionH>
          <wp:positionV relativeFrom="page">
            <wp:posOffset>114300</wp:posOffset>
          </wp:positionV>
          <wp:extent cx="903605" cy="619125"/>
          <wp:effectExtent l="0" t="0" r="0" b="9525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0"/>
    <w:rsid w:val="000114D5"/>
    <w:rsid w:val="000605D4"/>
    <w:rsid w:val="00074E4C"/>
    <w:rsid w:val="00097302"/>
    <w:rsid w:val="000A050B"/>
    <w:rsid w:val="000C0131"/>
    <w:rsid w:val="000F504A"/>
    <w:rsid w:val="00162CE1"/>
    <w:rsid w:val="00207BEA"/>
    <w:rsid w:val="002529E0"/>
    <w:rsid w:val="002B6E99"/>
    <w:rsid w:val="003050ED"/>
    <w:rsid w:val="00347ED7"/>
    <w:rsid w:val="00352B98"/>
    <w:rsid w:val="003632C4"/>
    <w:rsid w:val="003922B4"/>
    <w:rsid w:val="003C41FE"/>
    <w:rsid w:val="003E4993"/>
    <w:rsid w:val="00427591"/>
    <w:rsid w:val="004739F2"/>
    <w:rsid w:val="00474D8B"/>
    <w:rsid w:val="00495CC3"/>
    <w:rsid w:val="004B6004"/>
    <w:rsid w:val="004D7401"/>
    <w:rsid w:val="00501CC0"/>
    <w:rsid w:val="00510FFD"/>
    <w:rsid w:val="00514380"/>
    <w:rsid w:val="005425C0"/>
    <w:rsid w:val="00551DAA"/>
    <w:rsid w:val="005650F4"/>
    <w:rsid w:val="00586831"/>
    <w:rsid w:val="005A3491"/>
    <w:rsid w:val="005E4BD0"/>
    <w:rsid w:val="00611F03"/>
    <w:rsid w:val="00626BAC"/>
    <w:rsid w:val="00674770"/>
    <w:rsid w:val="0067625D"/>
    <w:rsid w:val="006909C7"/>
    <w:rsid w:val="006A47E7"/>
    <w:rsid w:val="006B7CB1"/>
    <w:rsid w:val="006D65D0"/>
    <w:rsid w:val="006D71FA"/>
    <w:rsid w:val="006F647A"/>
    <w:rsid w:val="006F7818"/>
    <w:rsid w:val="0070092A"/>
    <w:rsid w:val="00701E1D"/>
    <w:rsid w:val="007269F8"/>
    <w:rsid w:val="00733858"/>
    <w:rsid w:val="00743D46"/>
    <w:rsid w:val="007453CD"/>
    <w:rsid w:val="00763206"/>
    <w:rsid w:val="0078384E"/>
    <w:rsid w:val="00794FA4"/>
    <w:rsid w:val="007A1845"/>
    <w:rsid w:val="007A6B36"/>
    <w:rsid w:val="007C1E02"/>
    <w:rsid w:val="007C224E"/>
    <w:rsid w:val="008347D1"/>
    <w:rsid w:val="00864C72"/>
    <w:rsid w:val="00873B64"/>
    <w:rsid w:val="008842BD"/>
    <w:rsid w:val="008C4217"/>
    <w:rsid w:val="008D1AB2"/>
    <w:rsid w:val="008D4FFD"/>
    <w:rsid w:val="00923EEF"/>
    <w:rsid w:val="009356F0"/>
    <w:rsid w:val="00940B45"/>
    <w:rsid w:val="00947A07"/>
    <w:rsid w:val="00957655"/>
    <w:rsid w:val="00994FDC"/>
    <w:rsid w:val="009A0432"/>
    <w:rsid w:val="009A70B4"/>
    <w:rsid w:val="009B43F7"/>
    <w:rsid w:val="009B57D3"/>
    <w:rsid w:val="009E71F0"/>
    <w:rsid w:val="009F71B2"/>
    <w:rsid w:val="00A046B9"/>
    <w:rsid w:val="00A26B8D"/>
    <w:rsid w:val="00A62D23"/>
    <w:rsid w:val="00A901BA"/>
    <w:rsid w:val="00A92606"/>
    <w:rsid w:val="00AB590C"/>
    <w:rsid w:val="00B05FE0"/>
    <w:rsid w:val="00B11F5C"/>
    <w:rsid w:val="00B14CFE"/>
    <w:rsid w:val="00B2207D"/>
    <w:rsid w:val="00B23880"/>
    <w:rsid w:val="00B459EC"/>
    <w:rsid w:val="00B84FD3"/>
    <w:rsid w:val="00B90D92"/>
    <w:rsid w:val="00BA2A45"/>
    <w:rsid w:val="00BB2567"/>
    <w:rsid w:val="00BE5E7F"/>
    <w:rsid w:val="00BF42EA"/>
    <w:rsid w:val="00C34AD9"/>
    <w:rsid w:val="00C37F74"/>
    <w:rsid w:val="00C46E35"/>
    <w:rsid w:val="00C4740B"/>
    <w:rsid w:val="00CA0AD7"/>
    <w:rsid w:val="00CA3FE5"/>
    <w:rsid w:val="00D2215B"/>
    <w:rsid w:val="00D2559A"/>
    <w:rsid w:val="00D43A1A"/>
    <w:rsid w:val="00D9314A"/>
    <w:rsid w:val="00DA0653"/>
    <w:rsid w:val="00DB3A3C"/>
    <w:rsid w:val="00DB6F0A"/>
    <w:rsid w:val="00DE5132"/>
    <w:rsid w:val="00DF2D35"/>
    <w:rsid w:val="00E0007F"/>
    <w:rsid w:val="00E14A6C"/>
    <w:rsid w:val="00E165AE"/>
    <w:rsid w:val="00E16ED7"/>
    <w:rsid w:val="00E71CD7"/>
    <w:rsid w:val="00E91C48"/>
    <w:rsid w:val="00E92A14"/>
    <w:rsid w:val="00F11802"/>
    <w:rsid w:val="00F20C9B"/>
    <w:rsid w:val="00F218B1"/>
    <w:rsid w:val="00F34BF2"/>
    <w:rsid w:val="00F362F1"/>
    <w:rsid w:val="00FA33F7"/>
    <w:rsid w:val="00FC6F9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696C6"/>
  <w15:chartTrackingRefBased/>
  <w15:docId w15:val="{17D8082F-B6F8-405B-9865-E200296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9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7E7"/>
  </w:style>
  <w:style w:type="paragraph" w:styleId="llb">
    <w:name w:val="footer"/>
    <w:basedOn w:val="Norml"/>
    <w:link w:val="llb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7E7"/>
  </w:style>
  <w:style w:type="character" w:styleId="Hiperhivatkozs">
    <w:name w:val="Hyperlink"/>
    <w:basedOn w:val="Bekezdsalapbettpusa"/>
    <w:uiPriority w:val="99"/>
    <w:semiHidden/>
    <w:unhideWhenUsed/>
    <w:rsid w:val="00DF2D35"/>
    <w:rPr>
      <w:color w:val="0000FF"/>
      <w:u w:val="single"/>
    </w:rPr>
  </w:style>
  <w:style w:type="paragraph" w:styleId="Vltozat">
    <w:name w:val="Revision"/>
    <w:hidden/>
    <w:uiPriority w:val="99"/>
    <w:semiHidden/>
    <w:rsid w:val="00AB590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ka.menyhart@presstonpr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8BF28F70147742BDCEB1267A7E946E" ma:contentTypeVersion="20" ma:contentTypeDescription="Új dokumentum létrehozása." ma:contentTypeScope="" ma:versionID="dd1098a5dfaeef404ef3fc6bb97615bb">
  <xsd:schema xmlns:xsd="http://www.w3.org/2001/XMLSchema" xmlns:xs="http://www.w3.org/2001/XMLSchema" xmlns:p="http://schemas.microsoft.com/office/2006/metadata/properties" xmlns:ns2="8e514860-36b7-4f3b-ae3c-28d1e795c40b" xmlns:ns3="857da700-6a8f-44a7-b5f4-b32da045b0a4" targetNamespace="http://schemas.microsoft.com/office/2006/metadata/properties" ma:root="true" ma:fieldsID="b272a9b1a0b672d3751934d58dd668e8" ns2:_="" ns3:_="">
    <xsd:import namespace="8e514860-36b7-4f3b-ae3c-28d1e795c40b"/>
    <xsd:import namespace="857da700-6a8f-44a7-b5f4-b32da045b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4860-36b7-4f3b-ae3c-28d1e795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e510b37-c025-40e8-9f6e-f716fc07ed72}" ma:internalName="TaxCatchAll" ma:showField="CatchAllData" ma:web="8e514860-36b7-4f3b-ae3c-28d1e795c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da700-6a8f-44a7-b5f4-b32da045b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ed77cde8-bfab-40ac-a4fa-f486c1a74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95DB-B9FF-4225-9BBD-D0C316E1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14860-36b7-4f3b-ae3c-28d1e795c40b"/>
    <ds:schemaRef ds:uri="857da700-6a8f-44a7-b5f4-b32da045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EC7BE-BE14-4FC8-948C-DED4D24B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B90E-35C7-4745-93C3-D75565A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Gilchrist Jonathan Samuel</cp:lastModifiedBy>
  <cp:revision>12</cp:revision>
  <dcterms:created xsi:type="dcterms:W3CDTF">2023-04-19T07:36:00Z</dcterms:created>
  <dcterms:modified xsi:type="dcterms:W3CDTF">2023-04-24T08:53:00Z</dcterms:modified>
</cp:coreProperties>
</file>