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1F62" w14:textId="0FAD832A" w:rsidR="006A46D9" w:rsidRPr="004D29E9" w:rsidRDefault="00112B28" w:rsidP="00CB6772">
      <w:pPr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4D29E9">
        <w:rPr>
          <w:rFonts w:ascii="Palatino Linotype" w:hAnsi="Palatino Linotype" w:cstheme="minorHAnsi"/>
          <w:b/>
          <w:sz w:val="28"/>
          <w:szCs w:val="28"/>
        </w:rPr>
        <w:t xml:space="preserve">Téli üzemmódban az </w:t>
      </w:r>
      <w:r w:rsidR="006A46D9" w:rsidRPr="004D29E9">
        <w:rPr>
          <w:rFonts w:ascii="Palatino Linotype" w:hAnsi="Palatino Linotype" w:cstheme="minorHAnsi"/>
          <w:b/>
          <w:sz w:val="28"/>
          <w:szCs w:val="28"/>
        </w:rPr>
        <w:t xml:space="preserve">M5-ös autópálya </w:t>
      </w:r>
    </w:p>
    <w:p w14:paraId="10B77ECA" w14:textId="40E1CC06" w:rsidR="008B6020" w:rsidRPr="009D1C31" w:rsidRDefault="008B6020" w:rsidP="007418FE">
      <w:pPr>
        <w:jc w:val="center"/>
        <w:rPr>
          <w:rFonts w:ascii="Palatino Linotype" w:hAnsi="Palatino Linotype" w:cstheme="minorHAnsi"/>
          <w:b/>
        </w:rPr>
      </w:pPr>
    </w:p>
    <w:p w14:paraId="7D71B231" w14:textId="68919508" w:rsidR="0062468B" w:rsidRPr="004D29E9" w:rsidRDefault="00CB6772" w:rsidP="0062468B">
      <w:pPr>
        <w:jc w:val="both"/>
        <w:rPr>
          <w:rFonts w:ascii="Palatino Linotype" w:hAnsi="Palatino Linotype" w:cs="Arial"/>
          <w:color w:val="000000" w:themeColor="text1"/>
          <w:lang w:eastAsia="hu-HU"/>
        </w:rPr>
      </w:pPr>
      <w:r w:rsidRPr="004D29E9">
        <w:rPr>
          <w:rFonts w:ascii="Palatino Linotype" w:hAnsi="Palatino Linotype" w:cs="Arial"/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58BD1" wp14:editId="74058000">
                <wp:simplePos x="0" y="0"/>
                <wp:positionH relativeFrom="margin">
                  <wp:posOffset>-17145</wp:posOffset>
                </wp:positionH>
                <wp:positionV relativeFrom="margin">
                  <wp:posOffset>763905</wp:posOffset>
                </wp:positionV>
                <wp:extent cx="5734050" cy="1828800"/>
                <wp:effectExtent l="19050" t="19050" r="19050" b="1905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0797" w14:textId="0DFDC79C" w:rsidR="003E4FC1" w:rsidRPr="00E3768E" w:rsidRDefault="003E4FC1" w:rsidP="003E4FC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TÉLI ÜZEMMÓD AZ M5-ÖS AUTÓPÁLYÁN SZÁMOKBAN</w:t>
                            </w:r>
                          </w:p>
                          <w:tbl>
                            <w:tblPr>
                              <w:tblStyle w:val="Rcsostblzat"/>
                              <w:tblW w:w="87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8"/>
                            </w:tblGrid>
                            <w:tr w:rsidR="00BB55BB" w:rsidRPr="00E3768E" w14:paraId="4E3065EE" w14:textId="77777777" w:rsidTr="00BB55BB">
                              <w:trPr>
                                <w:trHeight w:val="290"/>
                              </w:trPr>
                              <w:tc>
                                <w:tcPr>
                                  <w:tcW w:w="8788" w:type="dxa"/>
                                </w:tcPr>
                                <w:p w14:paraId="75283D0B" w14:textId="398E0488" w:rsidR="00BB55BB" w:rsidRPr="007F34C9" w:rsidRDefault="00BB55BB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</w:pPr>
                                  <w:smartTag w:uri="urn:schemas-microsoft-com:office:smarttags" w:element="metricconverter">
                                    <w:smartTagPr>
                                      <w:attr w:name="ProductID" w:val="156,6 km"/>
                                    </w:smartTagPr>
                                    <w:r w:rsidRPr="007F34C9">
                                      <w:rPr>
                                        <w:rFonts w:ascii="Palatino Linotype" w:hAnsi="Palatino Linotype" w:cstheme="minorHAnsi"/>
                                      </w:rPr>
                                      <w:t>156,6 km</w:t>
                                    </w:r>
                                  </w:smartTag>
                                  <w:r w:rsidRPr="007F34C9">
                                    <w:rPr>
                                      <w:rFonts w:ascii="Palatino Linotype" w:hAnsi="Palatino Linotype" w:cstheme="minorHAnsi"/>
                                    </w:rPr>
                                    <w:t xml:space="preserve"> hosszú autópálya</w:t>
                                  </w:r>
                                </w:p>
                              </w:tc>
                            </w:tr>
                            <w:tr w:rsidR="00BB55BB" w:rsidRPr="00E3768E" w14:paraId="0AD3B032" w14:textId="77777777" w:rsidTr="00BB55BB">
                              <w:trPr>
                                <w:trHeight w:val="305"/>
                              </w:trPr>
                              <w:tc>
                                <w:tcPr>
                                  <w:tcW w:w="8788" w:type="dxa"/>
                                </w:tcPr>
                                <w:p w14:paraId="31C338D3" w14:textId="249BB0A8" w:rsidR="00BB55BB" w:rsidRPr="007F34C9" w:rsidRDefault="00BB55BB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</w:rPr>
                                  </w:pPr>
                                  <w:r w:rsidRPr="007F34C9">
                                    <w:rPr>
                                      <w:rFonts w:ascii="Palatino Linotype" w:hAnsi="Palatino Linotype" w:cstheme="minorHAnsi"/>
                                    </w:rPr>
                                    <w:t>3 üzemmérnökség</w:t>
                                  </w:r>
                                  <w:r w:rsidR="004975FC" w:rsidRPr="007F34C9">
                                    <w:rPr>
                                      <w:rFonts w:ascii="Palatino Linotype" w:hAnsi="Palatino Linotype" w:cstheme="minorHAnsi"/>
                                    </w:rPr>
                                    <w:t xml:space="preserve"> (</w:t>
                                  </w:r>
                                  <w:proofErr w:type="spellStart"/>
                                  <w:r w:rsidR="004975FC" w:rsidRPr="007F34C9">
                                    <w:rPr>
                                      <w:rFonts w:ascii="Palatino Linotype" w:hAnsi="Palatino Linotype" w:cstheme="minorHAnsi"/>
                                    </w:rPr>
                                    <w:t>újhartyáni</w:t>
                                  </w:r>
                                  <w:proofErr w:type="spellEnd"/>
                                  <w:r w:rsidR="004975FC" w:rsidRPr="007F34C9">
                                    <w:rPr>
                                      <w:rFonts w:ascii="Palatino Linotype" w:hAnsi="Palatino Linotype" w:cstheme="minorHAnsi"/>
                                    </w:rPr>
                                    <w:t xml:space="preserve">, kiskunfélegyházi, </w:t>
                                  </w:r>
                                  <w:proofErr w:type="spellStart"/>
                                  <w:r w:rsidR="004975FC" w:rsidRPr="007F34C9">
                                    <w:rPr>
                                      <w:rFonts w:ascii="Palatino Linotype" w:hAnsi="Palatino Linotype" w:cstheme="minorHAnsi"/>
                                    </w:rPr>
                                    <w:t>balástyai</w:t>
                                  </w:r>
                                  <w:proofErr w:type="spellEnd"/>
                                  <w:r w:rsidR="004975FC" w:rsidRPr="007F34C9">
                                    <w:rPr>
                                      <w:rFonts w:ascii="Palatino Linotype" w:hAnsi="Palatino Linotype" w:cstheme="minorHAnsi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55BB" w:rsidRPr="00E3768E" w14:paraId="5C55220A" w14:textId="77777777" w:rsidTr="00BB55BB">
                              <w:trPr>
                                <w:trHeight w:val="290"/>
                              </w:trPr>
                              <w:tc>
                                <w:tcPr>
                                  <w:tcW w:w="8788" w:type="dxa"/>
                                </w:tcPr>
                                <w:p w14:paraId="761B27A2" w14:textId="6B517B9B" w:rsidR="00BB55BB" w:rsidRPr="007F34C9" w:rsidRDefault="00364FD2" w:rsidP="00364FD2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</w:pPr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1</w:t>
                                  </w:r>
                                  <w:r w:rsidR="00026CC1"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2</w:t>
                                  </w:r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 xml:space="preserve"> kettős rendeltetésű gépjármű </w:t>
                                  </w:r>
                                </w:p>
                              </w:tc>
                            </w:tr>
                            <w:tr w:rsidR="00BB55BB" w:rsidRPr="00E3768E" w14:paraId="493412C1" w14:textId="77777777" w:rsidTr="00BB55BB">
                              <w:trPr>
                                <w:trHeight w:val="290"/>
                              </w:trPr>
                              <w:tc>
                                <w:tcPr>
                                  <w:tcW w:w="8788" w:type="dxa"/>
                                </w:tcPr>
                                <w:p w14:paraId="4907D3C4" w14:textId="617D5CA6" w:rsidR="00BB55BB" w:rsidRPr="007F34C9" w:rsidRDefault="00026CC1" w:rsidP="00364FD2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</w:rPr>
                                  </w:pPr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7</w:t>
                                  </w:r>
                                  <w:r w:rsidR="00364FD2"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 xml:space="preserve"> többfunkciós </w:t>
                                  </w:r>
                                  <w:proofErr w:type="spellStart"/>
                                  <w:r w:rsidR="00364FD2"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Unimog</w:t>
                                  </w:r>
                                  <w:proofErr w:type="spellEnd"/>
                                  <w:r w:rsidR="00364FD2"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, 3 rakodó</w:t>
                                  </w:r>
                                  <w:r w:rsidR="00112B28"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gép</w:t>
                                  </w:r>
                                </w:p>
                              </w:tc>
                            </w:tr>
                            <w:tr w:rsidR="00BB55BB" w:rsidRPr="00E3768E" w14:paraId="3AB29CDA" w14:textId="77777777" w:rsidTr="00BB55BB">
                              <w:trPr>
                                <w:trHeight w:val="304"/>
                              </w:trPr>
                              <w:tc>
                                <w:tcPr>
                                  <w:tcW w:w="8788" w:type="dxa"/>
                                </w:tcPr>
                                <w:p w14:paraId="6DC04C5A" w14:textId="69D734E2" w:rsidR="00BB55BB" w:rsidRPr="007F34C9" w:rsidRDefault="007112A9" w:rsidP="00B45FD0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</w:pPr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704</w:t>
                                  </w:r>
                                  <w:r w:rsidR="003733B4"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 xml:space="preserve">0 tonna nátrium-klorid </w:t>
                                  </w:r>
                                </w:p>
                              </w:tc>
                            </w:tr>
                            <w:tr w:rsidR="003733B4" w:rsidRPr="00E3768E" w14:paraId="2B1DA68C" w14:textId="77777777" w:rsidTr="003733B4">
                              <w:trPr>
                                <w:trHeight w:val="304"/>
                              </w:trPr>
                              <w:tc>
                                <w:tcPr>
                                  <w:tcW w:w="8788" w:type="dxa"/>
                                </w:tcPr>
                                <w:p w14:paraId="06454967" w14:textId="62651D5A" w:rsidR="003733B4" w:rsidRPr="007F34C9" w:rsidRDefault="003733B4" w:rsidP="003733B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</w:pPr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 xml:space="preserve">18 tonna </w:t>
                                  </w:r>
                                  <w:proofErr w:type="spellStart"/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kálcium</w:t>
                                  </w:r>
                                  <w:proofErr w:type="spellEnd"/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-klorid</w:t>
                                  </w:r>
                                </w:p>
                              </w:tc>
                            </w:tr>
                            <w:tr w:rsidR="003E4FC1" w:rsidRPr="00E3768E" w14:paraId="0007DEF8" w14:textId="77777777" w:rsidTr="003E4FC1">
                              <w:trPr>
                                <w:trHeight w:val="304"/>
                              </w:trPr>
                              <w:tc>
                                <w:tcPr>
                                  <w:tcW w:w="8788" w:type="dxa"/>
                                </w:tcPr>
                                <w:p w14:paraId="0E7A2C73" w14:textId="291C10C2" w:rsidR="003E4FC1" w:rsidRPr="007F34C9" w:rsidRDefault="003E4FC1" w:rsidP="003E4FC1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</w:pPr>
                                  <w:r w:rsidRPr="007F34C9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</w:rPr>
                                    <w:t>2 óránkénti útellenőrzés napközben</w:t>
                                  </w:r>
                                </w:p>
                              </w:tc>
                            </w:tr>
                          </w:tbl>
                          <w:p w14:paraId="116532F9" w14:textId="77777777" w:rsidR="00BB55BB" w:rsidRDefault="00BB55BB" w:rsidP="007112A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58BD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35pt;margin-top:60.15pt;width:451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" filled="f" strokecolor="red" strokeweight="2.25pt">
                <v:textbox>
                  <w:txbxContent>
                    <w:p w14:paraId="6E2A0797" w14:textId="0DFDC79C" w:rsidR="003E4FC1" w:rsidRPr="00E3768E" w:rsidRDefault="003E4FC1" w:rsidP="003E4FC1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TÉLI ÜZEMMÓD AZ M5-ÖS AUTÓPÁLYÁN SZÁMOKBAN</w:t>
                      </w:r>
                    </w:p>
                    <w:tbl>
                      <w:tblPr>
                        <w:tblStyle w:val="Rcsostblzat"/>
                        <w:tblW w:w="8788" w:type="dxa"/>
                        <w:tblLook w:val="04A0" w:firstRow="1" w:lastRow="0" w:firstColumn="1" w:lastColumn="0" w:noHBand="0" w:noVBand="1"/>
                      </w:tblPr>
                      <w:tblGrid>
                        <w:gridCol w:w="8788"/>
                      </w:tblGrid>
                      <w:tr w:rsidR="00BB55BB" w:rsidRPr="00E3768E" w14:paraId="4E3065EE" w14:textId="77777777" w:rsidTr="00BB55BB">
                        <w:trPr>
                          <w:trHeight w:val="290"/>
                        </w:trPr>
                        <w:tc>
                          <w:tcPr>
                            <w:tcW w:w="8788" w:type="dxa"/>
                          </w:tcPr>
                          <w:p w14:paraId="75283D0B" w14:textId="398E0488" w:rsidR="00BB55BB" w:rsidRPr="007F34C9" w:rsidRDefault="00BB55BB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56,6 km"/>
                              </w:smartTagPr>
                              <w:r w:rsidRPr="007F34C9">
                                <w:rPr>
                                  <w:rFonts w:ascii="Palatino Linotype" w:hAnsi="Palatino Linotype" w:cstheme="minorHAnsi"/>
                                </w:rPr>
                                <w:t>156,6 km</w:t>
                              </w:r>
                            </w:smartTag>
                            <w:r w:rsidRPr="007F34C9">
                              <w:rPr>
                                <w:rFonts w:ascii="Palatino Linotype" w:hAnsi="Palatino Linotype" w:cstheme="minorHAnsi"/>
                              </w:rPr>
                              <w:t xml:space="preserve"> hosszú autópálya</w:t>
                            </w:r>
                          </w:p>
                        </w:tc>
                      </w:tr>
                      <w:tr w:rsidR="00BB55BB" w:rsidRPr="00E3768E" w14:paraId="0AD3B032" w14:textId="77777777" w:rsidTr="00BB55BB">
                        <w:trPr>
                          <w:trHeight w:val="305"/>
                        </w:trPr>
                        <w:tc>
                          <w:tcPr>
                            <w:tcW w:w="8788" w:type="dxa"/>
                          </w:tcPr>
                          <w:p w14:paraId="31C338D3" w14:textId="249BB0A8" w:rsidR="00BB55BB" w:rsidRPr="007F34C9" w:rsidRDefault="00BB55BB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</w:rPr>
                            </w:pPr>
                            <w:r w:rsidRPr="007F34C9">
                              <w:rPr>
                                <w:rFonts w:ascii="Palatino Linotype" w:hAnsi="Palatino Linotype" w:cstheme="minorHAnsi"/>
                              </w:rPr>
                              <w:t>3 üzemmérnökség</w:t>
                            </w:r>
                            <w:r w:rsidR="004975FC" w:rsidRPr="007F34C9">
                              <w:rPr>
                                <w:rFonts w:ascii="Palatino Linotype" w:hAnsi="Palatino Linotype" w:cstheme="minorHAnsi"/>
                              </w:rPr>
                              <w:t xml:space="preserve"> (</w:t>
                            </w:r>
                            <w:proofErr w:type="spellStart"/>
                            <w:r w:rsidR="004975FC" w:rsidRPr="007F34C9">
                              <w:rPr>
                                <w:rFonts w:ascii="Palatino Linotype" w:hAnsi="Palatino Linotype" w:cstheme="minorHAnsi"/>
                              </w:rPr>
                              <w:t>újhartyáni</w:t>
                            </w:r>
                            <w:proofErr w:type="spellEnd"/>
                            <w:r w:rsidR="004975FC" w:rsidRPr="007F34C9">
                              <w:rPr>
                                <w:rFonts w:ascii="Palatino Linotype" w:hAnsi="Palatino Linotype" w:cstheme="minorHAnsi"/>
                              </w:rPr>
                              <w:t xml:space="preserve">, kiskunfélegyházi, </w:t>
                            </w:r>
                            <w:proofErr w:type="spellStart"/>
                            <w:r w:rsidR="004975FC" w:rsidRPr="007F34C9">
                              <w:rPr>
                                <w:rFonts w:ascii="Palatino Linotype" w:hAnsi="Palatino Linotype" w:cstheme="minorHAnsi"/>
                              </w:rPr>
                              <w:t>balástyai</w:t>
                            </w:r>
                            <w:proofErr w:type="spellEnd"/>
                            <w:r w:rsidR="004975FC" w:rsidRPr="007F34C9">
                              <w:rPr>
                                <w:rFonts w:ascii="Palatino Linotype" w:hAnsi="Palatino Linotype" w:cstheme="minorHAnsi"/>
                              </w:rPr>
                              <w:t>)</w:t>
                            </w:r>
                          </w:p>
                        </w:tc>
                      </w:tr>
                      <w:tr w:rsidR="00BB55BB" w:rsidRPr="00E3768E" w14:paraId="5C55220A" w14:textId="77777777" w:rsidTr="00BB55BB">
                        <w:trPr>
                          <w:trHeight w:val="290"/>
                        </w:trPr>
                        <w:tc>
                          <w:tcPr>
                            <w:tcW w:w="8788" w:type="dxa"/>
                          </w:tcPr>
                          <w:p w14:paraId="761B27A2" w14:textId="6B517B9B" w:rsidR="00BB55BB" w:rsidRPr="007F34C9" w:rsidRDefault="00364FD2" w:rsidP="00364FD2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</w:pPr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1</w:t>
                            </w:r>
                            <w:r w:rsidR="00026CC1"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2</w:t>
                            </w:r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 xml:space="preserve"> kettős rendeltetésű gépjármű </w:t>
                            </w:r>
                          </w:p>
                        </w:tc>
                      </w:tr>
                      <w:tr w:rsidR="00BB55BB" w:rsidRPr="00E3768E" w14:paraId="493412C1" w14:textId="77777777" w:rsidTr="00BB55BB">
                        <w:trPr>
                          <w:trHeight w:val="290"/>
                        </w:trPr>
                        <w:tc>
                          <w:tcPr>
                            <w:tcW w:w="8788" w:type="dxa"/>
                          </w:tcPr>
                          <w:p w14:paraId="4907D3C4" w14:textId="617D5CA6" w:rsidR="00BB55BB" w:rsidRPr="007F34C9" w:rsidRDefault="00026CC1" w:rsidP="00364FD2">
                            <w:pPr>
                              <w:jc w:val="both"/>
                              <w:rPr>
                                <w:rFonts w:ascii="Palatino Linotype" w:hAnsi="Palatino Linotype" w:cs="Arial"/>
                              </w:rPr>
                            </w:pPr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7</w:t>
                            </w:r>
                            <w:r w:rsidR="00364FD2"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 xml:space="preserve"> többfunkciós </w:t>
                            </w:r>
                            <w:proofErr w:type="spellStart"/>
                            <w:r w:rsidR="00364FD2"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Unimog</w:t>
                            </w:r>
                            <w:proofErr w:type="spellEnd"/>
                            <w:r w:rsidR="00364FD2"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, 3 rakodó</w:t>
                            </w:r>
                            <w:r w:rsidR="00112B28"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gép</w:t>
                            </w:r>
                          </w:p>
                        </w:tc>
                      </w:tr>
                      <w:tr w:rsidR="00BB55BB" w:rsidRPr="00E3768E" w14:paraId="3AB29CDA" w14:textId="77777777" w:rsidTr="00BB55BB">
                        <w:trPr>
                          <w:trHeight w:val="304"/>
                        </w:trPr>
                        <w:tc>
                          <w:tcPr>
                            <w:tcW w:w="8788" w:type="dxa"/>
                          </w:tcPr>
                          <w:p w14:paraId="6DC04C5A" w14:textId="69D734E2" w:rsidR="00BB55BB" w:rsidRPr="007F34C9" w:rsidRDefault="007112A9" w:rsidP="00B45FD0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</w:pPr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704</w:t>
                            </w:r>
                            <w:r w:rsidR="003733B4"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 xml:space="preserve">0 tonna nátrium-klorid </w:t>
                            </w:r>
                          </w:p>
                        </w:tc>
                      </w:tr>
                      <w:tr w:rsidR="003733B4" w:rsidRPr="00E3768E" w14:paraId="2B1DA68C" w14:textId="77777777" w:rsidTr="003733B4">
                        <w:trPr>
                          <w:trHeight w:val="304"/>
                        </w:trPr>
                        <w:tc>
                          <w:tcPr>
                            <w:tcW w:w="8788" w:type="dxa"/>
                          </w:tcPr>
                          <w:p w14:paraId="06454967" w14:textId="62651D5A" w:rsidR="003733B4" w:rsidRPr="007F34C9" w:rsidRDefault="003733B4" w:rsidP="003733B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</w:pPr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 xml:space="preserve">18 tonna </w:t>
                            </w:r>
                            <w:proofErr w:type="spellStart"/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kálcium</w:t>
                            </w:r>
                            <w:proofErr w:type="spellEnd"/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-klorid</w:t>
                            </w:r>
                          </w:p>
                        </w:tc>
                      </w:tr>
                      <w:tr w:rsidR="003E4FC1" w:rsidRPr="00E3768E" w14:paraId="0007DEF8" w14:textId="77777777" w:rsidTr="003E4FC1">
                        <w:trPr>
                          <w:trHeight w:val="304"/>
                        </w:trPr>
                        <w:tc>
                          <w:tcPr>
                            <w:tcW w:w="8788" w:type="dxa"/>
                          </w:tcPr>
                          <w:p w14:paraId="0E7A2C73" w14:textId="291C10C2" w:rsidR="003E4FC1" w:rsidRPr="007F34C9" w:rsidRDefault="003E4FC1" w:rsidP="003E4FC1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</w:pPr>
                            <w:r w:rsidRPr="007F34C9">
                              <w:rPr>
                                <w:rFonts w:ascii="Palatino Linotype" w:hAnsi="Palatino Linotype" w:cs="Arial"/>
                                <w:color w:val="000000" w:themeColor="text1"/>
                              </w:rPr>
                              <w:t>2 óránkénti útellenőrzés napközben</w:t>
                            </w:r>
                          </w:p>
                        </w:tc>
                      </w:tr>
                    </w:tbl>
                    <w:p w14:paraId="116532F9" w14:textId="77777777" w:rsidR="00BB55BB" w:rsidRDefault="00BB55BB" w:rsidP="007112A9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05A6" w:rsidRPr="004D29E9">
        <w:rPr>
          <w:rFonts w:ascii="Palatino Linotype" w:hAnsi="Palatino Linotype" w:cs="Arial"/>
          <w:color w:val="000000" w:themeColor="text1"/>
          <w:lang w:eastAsia="hu-HU"/>
        </w:rPr>
        <w:t>Sajtóközlemény – 2022</w:t>
      </w:r>
      <w:r w:rsidR="00F81D5A" w:rsidRPr="004D29E9">
        <w:rPr>
          <w:rFonts w:ascii="Palatino Linotype" w:hAnsi="Palatino Linotype" w:cs="Arial"/>
          <w:color w:val="000000" w:themeColor="text1"/>
          <w:lang w:eastAsia="hu-HU"/>
        </w:rPr>
        <w:t>.</w:t>
      </w:r>
      <w:r w:rsidR="001B796B" w:rsidRPr="004D29E9">
        <w:rPr>
          <w:rFonts w:ascii="Palatino Linotype" w:hAnsi="Palatino Linotype" w:cs="Arial"/>
          <w:color w:val="000000" w:themeColor="text1"/>
          <w:lang w:eastAsia="hu-HU"/>
        </w:rPr>
        <w:t>1</w:t>
      </w:r>
      <w:r w:rsidR="003C0136">
        <w:rPr>
          <w:rFonts w:ascii="Palatino Linotype" w:hAnsi="Palatino Linotype" w:cs="Arial"/>
          <w:color w:val="000000" w:themeColor="text1"/>
          <w:lang w:eastAsia="hu-HU"/>
        </w:rPr>
        <w:t>1.09</w:t>
      </w:r>
      <w:r w:rsidR="00112B28" w:rsidRPr="004D29E9">
        <w:rPr>
          <w:rFonts w:ascii="Palatino Linotype" w:hAnsi="Palatino Linotype" w:cs="Arial"/>
          <w:color w:val="000000" w:themeColor="text1"/>
          <w:lang w:eastAsia="hu-HU"/>
        </w:rPr>
        <w:t>.</w:t>
      </w:r>
    </w:p>
    <w:p w14:paraId="63420EAF" w14:textId="7D414C98" w:rsidR="00BB55BB" w:rsidRPr="009D1C31" w:rsidRDefault="00BB55BB" w:rsidP="0062468B">
      <w:pPr>
        <w:jc w:val="both"/>
        <w:rPr>
          <w:rFonts w:ascii="Palatino Linotype" w:hAnsi="Palatino Linotype" w:cstheme="minorHAnsi"/>
          <w:color w:val="FF0000"/>
        </w:rPr>
      </w:pPr>
    </w:p>
    <w:p w14:paraId="746F7F4B" w14:textId="76F97B2E" w:rsidR="001B796B" w:rsidRDefault="001B796B" w:rsidP="001B796B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</w:rPr>
        <w:t>Az AKA Alföld Koncessziós Autópálya Zrt. és az M5 Autópálya Üzemeltető társasága, az A-WAY Zrt. felkészítette karbantartó flottáját a téli üzemeltetésre, amely rendszeres útellenőri szolgálattal készen áll a téli időjárás kezelésére 2022.</w:t>
      </w:r>
      <w:r w:rsidR="00112B28" w:rsidRPr="00112B28">
        <w:rPr>
          <w:rFonts w:ascii="Palatino Linotype" w:hAnsi="Palatino Linotype"/>
          <w:b/>
          <w:bCs/>
        </w:rPr>
        <w:t xml:space="preserve"> november 10</w:t>
      </w:r>
      <w:r>
        <w:rPr>
          <w:rFonts w:ascii="Palatino Linotype" w:hAnsi="Palatino Linotype"/>
          <w:b/>
          <w:bCs/>
        </w:rPr>
        <w:t xml:space="preserve">-től. Az </w:t>
      </w:r>
      <w:proofErr w:type="spellStart"/>
      <w:r>
        <w:rPr>
          <w:rFonts w:ascii="Palatino Linotype" w:hAnsi="Palatino Linotype"/>
          <w:b/>
          <w:bCs/>
        </w:rPr>
        <w:t>újhartyáni</w:t>
      </w:r>
      <w:proofErr w:type="spellEnd"/>
      <w:r>
        <w:rPr>
          <w:rFonts w:ascii="Palatino Linotype" w:hAnsi="Palatino Linotype"/>
          <w:b/>
          <w:bCs/>
        </w:rPr>
        <w:t xml:space="preserve">, a kiskunfélegyházi és a </w:t>
      </w:r>
      <w:proofErr w:type="spellStart"/>
      <w:r>
        <w:rPr>
          <w:rFonts w:ascii="Palatino Linotype" w:hAnsi="Palatino Linotype"/>
          <w:b/>
          <w:bCs/>
        </w:rPr>
        <w:t>balástyai</w:t>
      </w:r>
      <w:proofErr w:type="spellEnd"/>
      <w:r>
        <w:rPr>
          <w:rFonts w:ascii="Palatino Linotype" w:hAnsi="Palatino Linotype"/>
          <w:b/>
          <w:bCs/>
        </w:rPr>
        <w:t xml:space="preserve"> üzemmérnökségeken felkészítették és ellenőrizték a téli üzemeltetésben résztvevő gépeket és adaptereket.</w:t>
      </w:r>
    </w:p>
    <w:p w14:paraId="747351C2" w14:textId="77777777" w:rsidR="001B796B" w:rsidRDefault="001B796B" w:rsidP="001B796B">
      <w:pPr>
        <w:jc w:val="both"/>
        <w:rPr>
          <w:rFonts w:ascii="Palatino Linotype" w:hAnsi="Palatino Linotype"/>
          <w:b/>
          <w:bCs/>
        </w:rPr>
      </w:pPr>
    </w:p>
    <w:p w14:paraId="071486E0" w14:textId="03EBE652" w:rsidR="001B796B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AKA Alföld Koncessziós Autópálya Zrt. és az M5 Autópálya Üzemeltető társasága, az A-WAY Zrt. a jogszabályokban előírt kötelezettségeiknek megfelelően teljesítik a téli üzemeltetés kapcsán előírt feladatokat. Az autópálya, valamint a karbantartó flotta is készen áll a téli évszakra. A dolgozók oktatása az üzemeltetési szabályzatnak megfelelően megtörtént. 2022.</w:t>
      </w:r>
      <w:r w:rsidR="00112B28" w:rsidRPr="00112B28">
        <w:rPr>
          <w:rFonts w:ascii="Palatino Linotype" w:hAnsi="Palatino Linotype"/>
        </w:rPr>
        <w:t xml:space="preserve"> november 10-e</w:t>
      </w:r>
      <w:r>
        <w:rPr>
          <w:rFonts w:ascii="Palatino Linotype" w:hAnsi="Palatino Linotype"/>
        </w:rPr>
        <w:t xml:space="preserve"> és 2023.</w:t>
      </w:r>
      <w:r w:rsidR="00112B28" w:rsidRPr="00112B28">
        <w:rPr>
          <w:rFonts w:ascii="Palatino Linotype" w:hAnsi="Palatino Linotype"/>
        </w:rPr>
        <w:t xml:space="preserve"> március 15-e</w:t>
      </w:r>
      <w:r>
        <w:rPr>
          <w:rFonts w:ascii="Palatino Linotype" w:hAnsi="Palatino Linotype"/>
        </w:rPr>
        <w:t xml:space="preserve"> között a folyamatos ügyeleti szolgálat biztosított. Az ügyeleti szolgálat időtartama az időjárás függvényében módosítható.</w:t>
      </w:r>
    </w:p>
    <w:p w14:paraId="3986FB8B" w14:textId="77777777" w:rsidR="001B796B" w:rsidRDefault="001B796B" w:rsidP="001B796B">
      <w:pPr>
        <w:jc w:val="both"/>
        <w:rPr>
          <w:rFonts w:ascii="Palatino Linotype" w:hAnsi="Palatino Linotype"/>
        </w:rPr>
      </w:pPr>
    </w:p>
    <w:p w14:paraId="0A6CD7DE" w14:textId="76FE17E3" w:rsidR="001B796B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téli üzemeltetési időszakban a 156,6 km hosszú autópálya szakasz üzemeltetését speciálisan a télre felkészített gépjárművek segítségével három üzemmérnökség látja el. A síkosság-mentesítést valamint a hó eltakarítását 1</w:t>
      </w:r>
      <w:r w:rsidR="00026CC1">
        <w:rPr>
          <w:rFonts w:ascii="Palatino Linotype" w:hAnsi="Palatino Linotype"/>
        </w:rPr>
        <w:t>2</w:t>
      </w:r>
      <w:r>
        <w:rPr>
          <w:rFonts w:ascii="Palatino Linotype" w:hAnsi="Palatino Linotype"/>
        </w:rPr>
        <w:t xml:space="preserve"> saját, kettős rendeltetésű gépjármű végzi majd az autópályán. Továbbá </w:t>
      </w:r>
      <w:r w:rsidR="00026CC1"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 xml:space="preserve"> többfunkciós, sózásra és </w:t>
      </w:r>
      <w:proofErr w:type="spellStart"/>
      <w:r>
        <w:rPr>
          <w:rFonts w:ascii="Palatino Linotype" w:hAnsi="Palatino Linotype"/>
        </w:rPr>
        <w:t>ekézésre</w:t>
      </w:r>
      <w:proofErr w:type="spellEnd"/>
      <w:r>
        <w:rPr>
          <w:rFonts w:ascii="Palatino Linotype" w:hAnsi="Palatino Linotype"/>
        </w:rPr>
        <w:t xml:space="preserve"> is alkalmas kettős rendeltetésű </w:t>
      </w:r>
      <w:proofErr w:type="spellStart"/>
      <w:r>
        <w:rPr>
          <w:rFonts w:ascii="Palatino Linotype" w:hAnsi="Palatino Linotype"/>
        </w:rPr>
        <w:t>Unimog</w:t>
      </w:r>
      <w:proofErr w:type="spellEnd"/>
      <w:r>
        <w:rPr>
          <w:rFonts w:ascii="Palatino Linotype" w:hAnsi="Palatino Linotype"/>
        </w:rPr>
        <w:t xml:space="preserve">, 3 rakodó és szükség szerint további </w:t>
      </w:r>
      <w:r w:rsidR="00026CC1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bérelt, kettős rendeltetésű gépjármű segíti az autópálya téli üzemeltetésének ellátását.</w:t>
      </w:r>
    </w:p>
    <w:p w14:paraId="0CA2275C" w14:textId="77777777" w:rsidR="001B796B" w:rsidRDefault="001B796B" w:rsidP="001B796B">
      <w:pPr>
        <w:jc w:val="both"/>
        <w:rPr>
          <w:rFonts w:ascii="Palatino Linotype" w:hAnsi="Palatino Linotype"/>
        </w:rPr>
      </w:pPr>
    </w:p>
    <w:p w14:paraId="43CCA161" w14:textId="0EE07AA8" w:rsidR="001B796B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autópálya burkolatainak síkosság-mentesítésére a mérnökségek felkészültek, sótárolóinkban </w:t>
      </w:r>
      <w:r w:rsidR="00112B28">
        <w:rPr>
          <w:rFonts w:ascii="Palatino Linotype" w:hAnsi="Palatino Linotype"/>
        </w:rPr>
        <w:t>7040</w:t>
      </w:r>
      <w:r w:rsidRPr="00930CCC">
        <w:rPr>
          <w:rFonts w:ascii="Palatino Linotype" w:hAnsi="Palatino Linotype"/>
        </w:rPr>
        <w:t xml:space="preserve"> tonna nátrium-klorid és 18 </w:t>
      </w:r>
      <w:r>
        <w:rPr>
          <w:rFonts w:ascii="Palatino Linotype" w:hAnsi="Palatino Linotype"/>
        </w:rPr>
        <w:t xml:space="preserve">tonna </w:t>
      </w:r>
      <w:proofErr w:type="spellStart"/>
      <w:r>
        <w:rPr>
          <w:rFonts w:ascii="Palatino Linotype" w:hAnsi="Palatino Linotype"/>
        </w:rPr>
        <w:t>kálcium</w:t>
      </w:r>
      <w:proofErr w:type="spellEnd"/>
      <w:r>
        <w:rPr>
          <w:rFonts w:ascii="Palatino Linotype" w:hAnsi="Palatino Linotype"/>
        </w:rPr>
        <w:t>-klorid áll rendelkezésre. Minden mérnökségen 12 órás váltásban 1-1 fő vezetőügyeletes irányítja a szolgálatot, a gépkocsivezetők szintén 12 órás váltásban dolgoznak, míg a diszpécser- és útellenőri szolgálat a nap 24 órájában biztosítja a balesetmentes közlekedést.</w:t>
      </w:r>
    </w:p>
    <w:p w14:paraId="1C57DF7B" w14:textId="77777777" w:rsidR="001B796B" w:rsidRDefault="001B796B" w:rsidP="001B796B">
      <w:pPr>
        <w:jc w:val="both"/>
        <w:rPr>
          <w:rFonts w:ascii="Palatino Linotype" w:hAnsi="Palatino Linotype"/>
        </w:rPr>
      </w:pPr>
    </w:p>
    <w:p w14:paraId="722531F8" w14:textId="77777777" w:rsidR="001B796B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balesetmentes és folyamatos közlekedés érdekében az Üzemeltető fokozottan figyeli és ellenőrzi az autópálya állapotát. Rendszeresen végeznek útellenőrzést a teljes úthálózaton, napközben kétóránként, 22 és 6 óra között pedig négyóránként </w:t>
      </w:r>
      <w:proofErr w:type="spellStart"/>
      <w:r>
        <w:rPr>
          <w:rFonts w:ascii="Palatino Linotype" w:hAnsi="Palatino Linotype"/>
        </w:rPr>
        <w:t>monitorozzák</w:t>
      </w:r>
      <w:proofErr w:type="spellEnd"/>
      <w:r>
        <w:rPr>
          <w:rFonts w:ascii="Palatino Linotype" w:hAnsi="Palatino Linotype"/>
        </w:rPr>
        <w:t xml:space="preserve"> az autópálya állapotát. </w:t>
      </w:r>
    </w:p>
    <w:p w14:paraId="17FAF174" w14:textId="77777777" w:rsidR="001B796B" w:rsidRDefault="001B796B" w:rsidP="001B796B">
      <w:pPr>
        <w:jc w:val="both"/>
        <w:rPr>
          <w:rFonts w:ascii="Palatino Linotype" w:hAnsi="Palatino Linotype"/>
        </w:rPr>
      </w:pPr>
    </w:p>
    <w:p w14:paraId="110DBA72" w14:textId="77777777" w:rsidR="001B796B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forgalombiztonság növelése érdekében térfigyelő kamerarendszer üzemel, amely a csomópontokban és a pihenőhelyeken folyamatos forgalomfigyelést tesz lehetővé. Az autópálya mentén található meteorológiai állomások 5 percenként automatikusan továbbítják az aktuális időjárási adatokat. Az Országos Meteorológiai Szolgálat 15 percenként frissülő, műholdfelvétellel kombinált felhőképes adatait az Üzemeltető társaság az egyes üzemmérnökségekhez tartozó autópálya-szakaszokra vonatkozóan követi. A bajba jutott utazók a két kilométerenként elhelyezett segélykérő telefonokon keresztül kérhetnek segítséget.</w:t>
      </w:r>
    </w:p>
    <w:p w14:paraId="56B66FF2" w14:textId="77777777" w:rsidR="001B796B" w:rsidRDefault="001B796B" w:rsidP="001B796B">
      <w:pPr>
        <w:jc w:val="both"/>
        <w:rPr>
          <w:rFonts w:ascii="Palatino Linotype" w:hAnsi="Palatino Linotype"/>
        </w:rPr>
      </w:pPr>
    </w:p>
    <w:p w14:paraId="2DCC3607" w14:textId="7823572A" w:rsidR="00F15AF2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balesetmentes közlekedés mindemellett a közlekedők felelősségteljes </w:t>
      </w:r>
      <w:r w:rsidRPr="00AF38D4">
        <w:rPr>
          <w:rFonts w:ascii="Palatino Linotype" w:hAnsi="Palatino Linotype"/>
        </w:rPr>
        <w:t xml:space="preserve">magatartásától és a gépjárműveik felkészültségétől is függ. A zavartalan téli közlekedés érdekében kérjük az autósokat, még jobban figyeljenek egymásra az utakon és </w:t>
      </w:r>
      <w:proofErr w:type="spellStart"/>
      <w:r w:rsidRPr="00AF38D4">
        <w:rPr>
          <w:rFonts w:ascii="Palatino Linotype" w:hAnsi="Palatino Linotype"/>
        </w:rPr>
        <w:t>téliesítsék</w:t>
      </w:r>
      <w:proofErr w:type="spellEnd"/>
      <w:r w:rsidRPr="00AF38D4">
        <w:rPr>
          <w:rFonts w:ascii="Palatino Linotype" w:hAnsi="Palatino Linotype"/>
        </w:rPr>
        <w:t xml:space="preserve"> </w:t>
      </w:r>
      <w:proofErr w:type="spellStart"/>
      <w:r w:rsidRPr="00AF38D4">
        <w:rPr>
          <w:rFonts w:ascii="Palatino Linotype" w:hAnsi="Palatino Linotype"/>
        </w:rPr>
        <w:t>gépjárműveiket</w:t>
      </w:r>
      <w:proofErr w:type="spellEnd"/>
      <w:r w:rsidR="00F15AF2">
        <w:rPr>
          <w:rFonts w:ascii="Palatino Linotype" w:hAnsi="Palatino Linotype"/>
        </w:rPr>
        <w:t>.</w:t>
      </w:r>
      <w:r w:rsidRPr="00AF38D4">
        <w:rPr>
          <w:rFonts w:ascii="Palatino Linotype" w:hAnsi="Palatino Linotype"/>
        </w:rPr>
        <w:t xml:space="preserve"> A biztonságos vezetés érdekében az autópályán közlekedőknek szükségük lehet a nyári időjárási viszonyok között megszokott utazási sebesség</w:t>
      </w:r>
      <w:r w:rsidR="007112A9">
        <w:rPr>
          <w:rFonts w:ascii="Palatino Linotype" w:hAnsi="Palatino Linotype"/>
        </w:rPr>
        <w:t>ük</w:t>
      </w:r>
      <w:r w:rsidRPr="00AF38D4">
        <w:rPr>
          <w:rFonts w:ascii="Palatino Linotype" w:hAnsi="Palatino Linotype"/>
        </w:rPr>
        <w:t xml:space="preserve"> mérséklésére. </w:t>
      </w:r>
    </w:p>
    <w:p w14:paraId="376F2B08" w14:textId="0CAE7FB7" w:rsidR="001B796B" w:rsidRPr="00AF38D4" w:rsidRDefault="001B796B" w:rsidP="001B796B">
      <w:pPr>
        <w:jc w:val="both"/>
        <w:rPr>
          <w:rFonts w:ascii="Palatino Linotype" w:hAnsi="Palatino Linotype"/>
        </w:rPr>
      </w:pPr>
      <w:r w:rsidRPr="00AF38D4">
        <w:rPr>
          <w:rFonts w:ascii="Palatino Linotype" w:hAnsi="Palatino Linotype"/>
        </w:rPr>
        <w:t xml:space="preserve">Az extrém időjárási körülmények tovább nehezíthetik a karbantartó flotta téli munkavégzését. </w:t>
      </w:r>
      <w:r w:rsidR="00F15AF2">
        <w:rPr>
          <w:rFonts w:ascii="Palatino Linotype" w:hAnsi="Palatino Linotype"/>
        </w:rPr>
        <w:t>A</w:t>
      </w:r>
      <w:r w:rsidRPr="00AF38D4">
        <w:rPr>
          <w:rFonts w:ascii="Palatino Linotype" w:hAnsi="Palatino Linotype"/>
        </w:rPr>
        <w:t xml:space="preserve"> téli időszakban</w:t>
      </w:r>
      <w:r w:rsidR="00F15AF2">
        <w:rPr>
          <w:rFonts w:ascii="Palatino Linotype" w:hAnsi="Palatino Linotype"/>
        </w:rPr>
        <w:t xml:space="preserve"> is</w:t>
      </w:r>
      <w:r w:rsidRPr="00AF38D4">
        <w:rPr>
          <w:rFonts w:ascii="Palatino Linotype" w:hAnsi="Palatino Linotype"/>
        </w:rPr>
        <w:t xml:space="preserve"> az autósok türelmét és fokozott körültekintését </w:t>
      </w:r>
      <w:r w:rsidR="007112A9">
        <w:rPr>
          <w:rFonts w:ascii="Palatino Linotype" w:hAnsi="Palatino Linotype"/>
        </w:rPr>
        <w:t>kérjük</w:t>
      </w:r>
      <w:r w:rsidRPr="00AF38D4">
        <w:rPr>
          <w:rFonts w:ascii="Palatino Linotype" w:hAnsi="Palatino Linotype"/>
        </w:rPr>
        <w:t>.</w:t>
      </w:r>
    </w:p>
    <w:p w14:paraId="3ED2A587" w14:textId="77777777" w:rsidR="001B796B" w:rsidRPr="00AF38D4" w:rsidRDefault="001B796B" w:rsidP="001B796B">
      <w:pPr>
        <w:jc w:val="both"/>
        <w:rPr>
          <w:rFonts w:ascii="Palatino Linotype" w:hAnsi="Palatino Linotype"/>
        </w:rPr>
      </w:pPr>
    </w:p>
    <w:p w14:paraId="3224FACB" w14:textId="77777777" w:rsidR="001B796B" w:rsidRPr="00AF38D4" w:rsidRDefault="001B796B" w:rsidP="001B796B">
      <w:pPr>
        <w:jc w:val="both"/>
        <w:rPr>
          <w:rFonts w:ascii="Palatino Linotype" w:hAnsi="Palatino Linotype"/>
        </w:rPr>
      </w:pPr>
      <w:r w:rsidRPr="00AF38D4">
        <w:rPr>
          <w:rFonts w:ascii="Palatino Linotype" w:hAnsi="Palatino Linotype"/>
        </w:rPr>
        <w:t xml:space="preserve">Indulás előtt kérjük, tájékozódjanak az </w:t>
      </w:r>
      <w:proofErr w:type="spellStart"/>
      <w:r w:rsidRPr="00AF38D4">
        <w:rPr>
          <w:rFonts w:ascii="Palatino Linotype" w:hAnsi="Palatino Linotype"/>
        </w:rPr>
        <w:t>Utinform</w:t>
      </w:r>
      <w:proofErr w:type="spellEnd"/>
      <w:r w:rsidRPr="00AF38D4">
        <w:rPr>
          <w:rFonts w:ascii="Palatino Linotype" w:hAnsi="Palatino Linotype"/>
        </w:rPr>
        <w:t xml:space="preserve"> és az AKA Zrt. honlapján található útinformációk alapján, utazás közben pedig ügyeljenek a megfelelő követési távolság és a közlekedési szabályok betartására!</w:t>
      </w:r>
    </w:p>
    <w:p w14:paraId="4FB613EA" w14:textId="77777777" w:rsidR="001B796B" w:rsidRPr="00AF38D4" w:rsidRDefault="001B796B" w:rsidP="001B796B">
      <w:pPr>
        <w:jc w:val="both"/>
        <w:rPr>
          <w:rFonts w:ascii="Palatino Linotype" w:hAnsi="Palatino Linotype"/>
        </w:rPr>
      </w:pPr>
    </w:p>
    <w:p w14:paraId="1726CD81" w14:textId="77777777" w:rsidR="001B796B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Balesetmentes és biztonságos közlekedést kívánunk!</w:t>
      </w:r>
    </w:p>
    <w:p w14:paraId="46A68B01" w14:textId="77777777" w:rsidR="001B796B" w:rsidRDefault="001B796B" w:rsidP="001B796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További információ:</w:t>
      </w:r>
    </w:p>
    <w:p w14:paraId="7E2F8797" w14:textId="77777777" w:rsidR="001B796B" w:rsidRDefault="00957085" w:rsidP="001B796B">
      <w:pPr>
        <w:jc w:val="both"/>
        <w:rPr>
          <w:rFonts w:ascii="Palatino Linotype" w:hAnsi="Palatino Linotype"/>
        </w:rPr>
      </w:pPr>
      <w:hyperlink r:id="rId11" w:history="1">
        <w:r w:rsidR="001B796B">
          <w:rPr>
            <w:rStyle w:val="Hiperhivatkozs"/>
            <w:rFonts w:ascii="Palatino Linotype" w:hAnsi="Palatino Linotype"/>
          </w:rPr>
          <w:t>www.aka.hu</w:t>
        </w:r>
      </w:hyperlink>
    </w:p>
    <w:p w14:paraId="1BD932FA" w14:textId="0438699D" w:rsidR="001B796B" w:rsidRDefault="001B796B" w:rsidP="0062468B">
      <w:pPr>
        <w:jc w:val="both"/>
        <w:rPr>
          <w:rFonts w:ascii="Palatino Linotype" w:hAnsi="Palatino Linotype" w:cstheme="minorHAnsi"/>
        </w:rPr>
      </w:pPr>
    </w:p>
    <w:p w14:paraId="24CCBBE8" w14:textId="77777777" w:rsidR="00B930EC" w:rsidRPr="00056C5C" w:rsidRDefault="00B930EC" w:rsidP="00B930EC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u w:val="single"/>
        </w:rPr>
      </w:pPr>
      <w:r w:rsidRPr="00056C5C">
        <w:rPr>
          <w:rFonts w:ascii="Palatino Linotype" w:hAnsi="Palatino Linotype" w:cs="ArialMT"/>
          <w:b/>
          <w:color w:val="800000"/>
          <w:u w:val="single"/>
        </w:rPr>
        <w:t xml:space="preserve">További </w:t>
      </w:r>
      <w:proofErr w:type="gramStart"/>
      <w:r w:rsidRPr="00056C5C">
        <w:rPr>
          <w:rFonts w:ascii="Palatino Linotype" w:hAnsi="Palatino Linotype" w:cs="ArialMT"/>
          <w:b/>
          <w:color w:val="800000"/>
          <w:u w:val="single"/>
        </w:rPr>
        <w:t>információ</w:t>
      </w:r>
      <w:proofErr w:type="gramEnd"/>
      <w:r w:rsidRPr="00056C5C">
        <w:rPr>
          <w:rFonts w:ascii="Palatino Linotype" w:hAnsi="Palatino Linotype" w:cs="ArialMT"/>
          <w:b/>
          <w:color w:val="800000"/>
          <w:u w:val="single"/>
        </w:rPr>
        <w:t xml:space="preserve"> és interjúegyeztetés:</w:t>
      </w:r>
    </w:p>
    <w:p w14:paraId="5D518CAB" w14:textId="77777777" w:rsidR="00B930EC" w:rsidRPr="00056C5C" w:rsidRDefault="00B930EC" w:rsidP="00B930EC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u w:val="single"/>
        </w:rPr>
      </w:pPr>
    </w:p>
    <w:p w14:paraId="1C8E70B6" w14:textId="77777777" w:rsidR="00B930EC" w:rsidRDefault="00B930EC" w:rsidP="00B930EC">
      <w:pPr>
        <w:adjustRightInd w:val="0"/>
        <w:jc w:val="both"/>
        <w:rPr>
          <w:rFonts w:ascii="Palatino Linotype" w:hAnsi="Palatino Linotype" w:cs="ArialMT"/>
          <w:b/>
          <w:color w:val="000000"/>
        </w:rPr>
      </w:pPr>
      <w:r w:rsidRPr="0027736A">
        <w:rPr>
          <w:rFonts w:ascii="Palatino Linotype" w:hAnsi="Palatino Linotype" w:cs="ArialMT"/>
          <w:b/>
          <w:color w:val="800000"/>
        </w:rPr>
        <w:t>Terdik Adrienne</w:t>
      </w:r>
      <w:r w:rsidRPr="0027736A">
        <w:rPr>
          <w:rFonts w:ascii="Palatino Linotype" w:hAnsi="Palatino Linotype" w:cs="ArialMT"/>
          <w:b/>
          <w:color w:val="000000"/>
        </w:rPr>
        <w:t xml:space="preserve">| Ügyvezető igazgató | PResston PR | Rózsadomb Center | </w:t>
      </w:r>
    </w:p>
    <w:p w14:paraId="1F86C1DF" w14:textId="77777777" w:rsidR="00B930EC" w:rsidRDefault="00B930EC" w:rsidP="00B930EC">
      <w:pPr>
        <w:adjustRightInd w:val="0"/>
        <w:jc w:val="both"/>
        <w:rPr>
          <w:rFonts w:ascii="Palatino Linotype" w:hAnsi="Palatino Linotype" w:cs="ArialMT"/>
          <w:b/>
        </w:rPr>
      </w:pPr>
      <w:r w:rsidRPr="0027736A">
        <w:rPr>
          <w:rFonts w:ascii="Palatino Linotype" w:hAnsi="Palatino Linotype" w:cs="ArialMT"/>
          <w:b/>
          <w:color w:val="000000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</w:rPr>
        <w:br/>
        <w:t xml:space="preserve">M +36 30 257 60 08 | </w:t>
      </w:r>
      <w:hyperlink r:id="rId12" w:history="1">
        <w:r w:rsidRPr="0015216C">
          <w:rPr>
            <w:rFonts w:ascii="Palatino Linotype" w:hAnsi="Palatino Linotype" w:cs="ArialMT"/>
            <w:b/>
          </w:rPr>
          <w:t>adrienne.terdik@presstonpr.hu</w:t>
        </w:r>
      </w:hyperlink>
      <w:r w:rsidRPr="0027736A">
        <w:rPr>
          <w:rFonts w:ascii="Palatino Linotype" w:hAnsi="Palatino Linotype" w:cs="ArialMT"/>
          <w:b/>
        </w:rPr>
        <w:t xml:space="preserve"> |www.presstonpr.hu</w:t>
      </w:r>
    </w:p>
    <w:p w14:paraId="0FC853FE" w14:textId="77777777" w:rsidR="00B930EC" w:rsidRDefault="00B930EC" w:rsidP="00B930EC">
      <w:pPr>
        <w:adjustRightInd w:val="0"/>
        <w:jc w:val="both"/>
        <w:rPr>
          <w:rFonts w:ascii="Palatino Linotype" w:hAnsi="Palatino Linotype" w:cs="ArialMT"/>
          <w:b/>
        </w:rPr>
      </w:pPr>
    </w:p>
    <w:p w14:paraId="03385C5E" w14:textId="2F95E65E" w:rsidR="00B930EC" w:rsidRPr="00957085" w:rsidRDefault="00957085" w:rsidP="00957085">
      <w:pPr>
        <w:adjustRightInd w:val="0"/>
        <w:jc w:val="both"/>
        <w:rPr>
          <w:rFonts w:ascii="Palatino Linotype" w:hAnsi="Palatino Linotype" w:cs="ArialMT"/>
          <w:b/>
          <w:color w:val="0000FF"/>
          <w:u w:val="single"/>
        </w:rPr>
      </w:pPr>
      <w:r>
        <w:rPr>
          <w:rFonts w:ascii="Palatino Linotype" w:hAnsi="Palatino Linotype" w:cs="ArialMT"/>
          <w:b/>
          <w:color w:val="800000"/>
        </w:rPr>
        <w:t xml:space="preserve">Fehér Gina </w:t>
      </w:r>
      <w:r>
        <w:rPr>
          <w:rFonts w:ascii="Palatino Linotype" w:hAnsi="Palatino Linotype" w:cs="ArialMT"/>
          <w:b/>
          <w:color w:val="000000"/>
        </w:rPr>
        <w:t xml:space="preserve">| </w:t>
      </w:r>
      <w:proofErr w:type="spellStart"/>
      <w:r>
        <w:rPr>
          <w:rFonts w:ascii="Palatino Linotype" w:hAnsi="Palatino Linotype" w:cs="ArialMT"/>
          <w:b/>
          <w:color w:val="000000"/>
        </w:rPr>
        <w:t>Senior</w:t>
      </w:r>
      <w:proofErr w:type="spellEnd"/>
      <w:r>
        <w:rPr>
          <w:rFonts w:ascii="Palatino Linotype" w:hAnsi="Palatino Linotype" w:cs="ArialMT"/>
          <w:b/>
          <w:color w:val="000000"/>
        </w:rPr>
        <w:t xml:space="preserve"> PR tanácsadó | PResston PR | Rózsadomb Center |</w:t>
      </w:r>
      <w:r>
        <w:rPr>
          <w:rFonts w:ascii="Palatino Linotype" w:hAnsi="Palatino Linotype" w:cs="ArialMT"/>
          <w:b/>
          <w:color w:val="000000"/>
        </w:rPr>
        <w:br/>
        <w:t xml:space="preserve">1025 Budapest | Törökvész u. 87-91. | T + 36 1 325 94 88 | F +36 1 325 94 89 | </w:t>
      </w:r>
      <w:r>
        <w:rPr>
          <w:rFonts w:ascii="Palatino Linotype" w:hAnsi="Palatino Linotype" w:cs="ArialMT"/>
          <w:b/>
          <w:color w:val="000000"/>
        </w:rPr>
        <w:br/>
        <w:t xml:space="preserve">M +36 30 831 64 56 | </w:t>
      </w:r>
      <w:hyperlink r:id="rId13" w:history="1">
        <w:r w:rsidRPr="000B785E">
          <w:rPr>
            <w:rStyle w:val="Hiperhivatkozs"/>
            <w:rFonts w:ascii="Palatino Linotype" w:hAnsi="Palatino Linotype" w:cs="ArialMT"/>
            <w:b/>
          </w:rPr>
          <w:t>gina.feher@presstonpr.hu</w:t>
        </w:r>
      </w:hyperlink>
      <w:r>
        <w:rPr>
          <w:rFonts w:ascii="Palatino Linotype" w:hAnsi="Palatino Linotype" w:cs="ArialMT"/>
          <w:b/>
        </w:rPr>
        <w:t xml:space="preserve"> | </w:t>
      </w:r>
      <w:hyperlink r:id="rId14" w:history="1">
        <w:r>
          <w:rPr>
            <w:rStyle w:val="Hiperhivatkozs"/>
            <w:rFonts w:ascii="Palatino Linotype" w:hAnsi="Palatino Linotype" w:cs="ArialMT"/>
            <w:b/>
          </w:rPr>
          <w:t>www.presstonpr.hu</w:t>
        </w:r>
      </w:hyperlink>
      <w:bookmarkStart w:id="0" w:name="_GoBack"/>
      <w:bookmarkEnd w:id="0"/>
    </w:p>
    <w:sectPr w:rsidR="00B930EC" w:rsidRPr="0095708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E0851" w14:textId="77777777" w:rsidR="000D3841" w:rsidRDefault="000D3841" w:rsidP="0062468B">
      <w:r>
        <w:separator/>
      </w:r>
    </w:p>
  </w:endnote>
  <w:endnote w:type="continuationSeparator" w:id="0">
    <w:p w14:paraId="722A874A" w14:textId="77777777" w:rsidR="000D3841" w:rsidRDefault="000D3841" w:rsidP="0062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38A8" w14:textId="77777777" w:rsidR="000D3841" w:rsidRDefault="000D3841" w:rsidP="0062468B">
      <w:r>
        <w:separator/>
      </w:r>
    </w:p>
  </w:footnote>
  <w:footnote w:type="continuationSeparator" w:id="0">
    <w:p w14:paraId="641511DF" w14:textId="77777777" w:rsidR="000D3841" w:rsidRDefault="000D3841" w:rsidP="0062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4220" w14:textId="2327770C" w:rsidR="0062468B" w:rsidRPr="00554956" w:rsidRDefault="006636BC" w:rsidP="0062468B">
    <w:pPr>
      <w:jc w:val="right"/>
      <w:rPr>
        <w:rFonts w:asciiTheme="minorHAnsi" w:hAnsiTheme="minorHAnsi" w:cstheme="minorHAnsi"/>
        <w:b/>
        <w:smallCaps/>
      </w:rPr>
    </w:pPr>
    <w:r w:rsidRPr="00554956">
      <w:rPr>
        <w:rFonts w:asciiTheme="minorHAnsi" w:hAnsiTheme="minorHAnsi" w:cstheme="minorHAnsi"/>
        <w:noProof/>
        <w:lang w:eastAsia="hu-HU"/>
      </w:rPr>
      <w:drawing>
        <wp:anchor distT="0" distB="0" distL="114300" distR="114300" simplePos="0" relativeHeight="251659264" behindDoc="0" locked="0" layoutInCell="1" allowOverlap="1" wp14:anchorId="3F42EC7F" wp14:editId="51C3DDC0">
          <wp:simplePos x="0" y="0"/>
          <wp:positionH relativeFrom="margin">
            <wp:posOffset>-229235</wp:posOffset>
          </wp:positionH>
          <wp:positionV relativeFrom="paragraph">
            <wp:posOffset>-259080</wp:posOffset>
          </wp:positionV>
          <wp:extent cx="1150620" cy="619125"/>
          <wp:effectExtent l="0" t="0" r="0" b="9525"/>
          <wp:wrapThrough wrapText="bothSides">
            <wp:wrapPolygon edited="0">
              <wp:start x="0" y="0"/>
              <wp:lineTo x="0" y="21268"/>
              <wp:lineTo x="21099" y="21268"/>
              <wp:lineTo x="21099" y="0"/>
              <wp:lineTo x="0" y="0"/>
            </wp:wrapPolygon>
          </wp:wrapThrough>
          <wp:docPr id="1" name="Kép 1" descr="AKA_final_logo_090508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A_final_logo_090508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FED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74BE1A06" wp14:editId="4781F324">
          <wp:simplePos x="0" y="0"/>
          <wp:positionH relativeFrom="page">
            <wp:posOffset>6461125</wp:posOffset>
          </wp:positionH>
          <wp:positionV relativeFrom="topMargin">
            <wp:posOffset>143510</wp:posOffset>
          </wp:positionV>
          <wp:extent cx="922655" cy="632735"/>
          <wp:effectExtent l="0" t="0" r="0" b="0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63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97B9EB" w14:textId="4D256609" w:rsidR="0062468B" w:rsidRPr="00554956" w:rsidRDefault="0062468B" w:rsidP="009D1C31">
    <w:pPr>
      <w:rPr>
        <w:rFonts w:asciiTheme="minorHAnsi" w:hAnsiTheme="minorHAnsi" w:cstheme="minorHAnsi"/>
        <w:sz w:val="22"/>
        <w:szCs w:val="22"/>
      </w:rPr>
    </w:pPr>
  </w:p>
  <w:p w14:paraId="041849A4" w14:textId="57CE241E" w:rsidR="0062468B" w:rsidRDefault="0062468B">
    <w:pPr>
      <w:pStyle w:val="lfej"/>
    </w:pPr>
  </w:p>
  <w:p w14:paraId="1A4C7AD4" w14:textId="77777777" w:rsidR="0062468B" w:rsidRDefault="006246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71D"/>
    <w:multiLevelType w:val="hybridMultilevel"/>
    <w:tmpl w:val="2970F552"/>
    <w:lvl w:ilvl="0" w:tplc="6AA6E7E6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1A"/>
    <w:rsid w:val="00013E7A"/>
    <w:rsid w:val="000246C4"/>
    <w:rsid w:val="00026CC1"/>
    <w:rsid w:val="000377F5"/>
    <w:rsid w:val="00042D7F"/>
    <w:rsid w:val="0004313E"/>
    <w:rsid w:val="000505A6"/>
    <w:rsid w:val="0006498B"/>
    <w:rsid w:val="00072659"/>
    <w:rsid w:val="00080763"/>
    <w:rsid w:val="00080DE0"/>
    <w:rsid w:val="000918D8"/>
    <w:rsid w:val="000926F2"/>
    <w:rsid w:val="000A0E84"/>
    <w:rsid w:val="000D3841"/>
    <w:rsid w:val="000D65FC"/>
    <w:rsid w:val="000D71AF"/>
    <w:rsid w:val="000E76E4"/>
    <w:rsid w:val="000F0D19"/>
    <w:rsid w:val="000F67F0"/>
    <w:rsid w:val="001008FA"/>
    <w:rsid w:val="001034CB"/>
    <w:rsid w:val="00110EF4"/>
    <w:rsid w:val="00112B28"/>
    <w:rsid w:val="0011745D"/>
    <w:rsid w:val="00126090"/>
    <w:rsid w:val="00137916"/>
    <w:rsid w:val="00140B0B"/>
    <w:rsid w:val="00143897"/>
    <w:rsid w:val="0014468D"/>
    <w:rsid w:val="00146F66"/>
    <w:rsid w:val="00170978"/>
    <w:rsid w:val="00172017"/>
    <w:rsid w:val="00192C75"/>
    <w:rsid w:val="00193607"/>
    <w:rsid w:val="00194EC0"/>
    <w:rsid w:val="001A0B97"/>
    <w:rsid w:val="001B42D1"/>
    <w:rsid w:val="001B5F1B"/>
    <w:rsid w:val="001B796B"/>
    <w:rsid w:val="001C043E"/>
    <w:rsid w:val="001C1D63"/>
    <w:rsid w:val="001C2C7C"/>
    <w:rsid w:val="001C7476"/>
    <w:rsid w:val="001D33B9"/>
    <w:rsid w:val="001E7776"/>
    <w:rsid w:val="001F42E9"/>
    <w:rsid w:val="00202A53"/>
    <w:rsid w:val="002215C9"/>
    <w:rsid w:val="00233192"/>
    <w:rsid w:val="0025130B"/>
    <w:rsid w:val="002640B4"/>
    <w:rsid w:val="002869E4"/>
    <w:rsid w:val="002A0C64"/>
    <w:rsid w:val="002B3B2E"/>
    <w:rsid w:val="002B6E85"/>
    <w:rsid w:val="002C0D12"/>
    <w:rsid w:val="002C12E0"/>
    <w:rsid w:val="002C197E"/>
    <w:rsid w:val="002E2C9A"/>
    <w:rsid w:val="002E71C1"/>
    <w:rsid w:val="00301A05"/>
    <w:rsid w:val="00302FDE"/>
    <w:rsid w:val="003123E8"/>
    <w:rsid w:val="00330348"/>
    <w:rsid w:val="003345A5"/>
    <w:rsid w:val="00334D91"/>
    <w:rsid w:val="00340194"/>
    <w:rsid w:val="00340DF9"/>
    <w:rsid w:val="00356965"/>
    <w:rsid w:val="00356F8B"/>
    <w:rsid w:val="00364FD2"/>
    <w:rsid w:val="003733B4"/>
    <w:rsid w:val="003A43CC"/>
    <w:rsid w:val="003A7F9D"/>
    <w:rsid w:val="003B7D49"/>
    <w:rsid w:val="003C0136"/>
    <w:rsid w:val="003C5FF5"/>
    <w:rsid w:val="003D17DB"/>
    <w:rsid w:val="003E4FC1"/>
    <w:rsid w:val="00405D51"/>
    <w:rsid w:val="004138A8"/>
    <w:rsid w:val="00416279"/>
    <w:rsid w:val="00435DCF"/>
    <w:rsid w:val="0045796C"/>
    <w:rsid w:val="00465992"/>
    <w:rsid w:val="004663DA"/>
    <w:rsid w:val="004768E0"/>
    <w:rsid w:val="00482A46"/>
    <w:rsid w:val="0048725A"/>
    <w:rsid w:val="0048777F"/>
    <w:rsid w:val="0049389F"/>
    <w:rsid w:val="004975FC"/>
    <w:rsid w:val="004A1F4C"/>
    <w:rsid w:val="004A5F2F"/>
    <w:rsid w:val="004B1AF3"/>
    <w:rsid w:val="004C3B4C"/>
    <w:rsid w:val="004C678E"/>
    <w:rsid w:val="004C77C8"/>
    <w:rsid w:val="004D29E9"/>
    <w:rsid w:val="004E4E05"/>
    <w:rsid w:val="00505E80"/>
    <w:rsid w:val="00523E13"/>
    <w:rsid w:val="0054347E"/>
    <w:rsid w:val="00544AAE"/>
    <w:rsid w:val="00550FAE"/>
    <w:rsid w:val="00553F88"/>
    <w:rsid w:val="00554956"/>
    <w:rsid w:val="00560B20"/>
    <w:rsid w:val="00561345"/>
    <w:rsid w:val="005750E4"/>
    <w:rsid w:val="00585797"/>
    <w:rsid w:val="00593EB6"/>
    <w:rsid w:val="00597FBA"/>
    <w:rsid w:val="005A5EE1"/>
    <w:rsid w:val="005B53B5"/>
    <w:rsid w:val="005D4F6E"/>
    <w:rsid w:val="005F4905"/>
    <w:rsid w:val="00603E30"/>
    <w:rsid w:val="00623426"/>
    <w:rsid w:val="0062468B"/>
    <w:rsid w:val="00636E62"/>
    <w:rsid w:val="00646B0D"/>
    <w:rsid w:val="006636BC"/>
    <w:rsid w:val="006670B9"/>
    <w:rsid w:val="00681AC6"/>
    <w:rsid w:val="00681DE1"/>
    <w:rsid w:val="006A46D9"/>
    <w:rsid w:val="006A5485"/>
    <w:rsid w:val="006A5DE5"/>
    <w:rsid w:val="006B1EFB"/>
    <w:rsid w:val="006B6E62"/>
    <w:rsid w:val="006C4719"/>
    <w:rsid w:val="006D6A55"/>
    <w:rsid w:val="006E483B"/>
    <w:rsid w:val="00710C19"/>
    <w:rsid w:val="007112A9"/>
    <w:rsid w:val="007115DA"/>
    <w:rsid w:val="00713356"/>
    <w:rsid w:val="00734B9D"/>
    <w:rsid w:val="00736C09"/>
    <w:rsid w:val="007418FE"/>
    <w:rsid w:val="00744C25"/>
    <w:rsid w:val="00747B1E"/>
    <w:rsid w:val="00755EA4"/>
    <w:rsid w:val="007B0300"/>
    <w:rsid w:val="007B13A1"/>
    <w:rsid w:val="007F1B3A"/>
    <w:rsid w:val="007F34C9"/>
    <w:rsid w:val="00813486"/>
    <w:rsid w:val="0081673E"/>
    <w:rsid w:val="00832641"/>
    <w:rsid w:val="00834D97"/>
    <w:rsid w:val="008350BC"/>
    <w:rsid w:val="00875F57"/>
    <w:rsid w:val="00885E00"/>
    <w:rsid w:val="00892D8E"/>
    <w:rsid w:val="00896347"/>
    <w:rsid w:val="008B6020"/>
    <w:rsid w:val="008C6078"/>
    <w:rsid w:val="008D0952"/>
    <w:rsid w:val="008D0C15"/>
    <w:rsid w:val="008F50CA"/>
    <w:rsid w:val="00900C80"/>
    <w:rsid w:val="009050C1"/>
    <w:rsid w:val="00923F1B"/>
    <w:rsid w:val="00930CCC"/>
    <w:rsid w:val="00935862"/>
    <w:rsid w:val="00941B99"/>
    <w:rsid w:val="00957085"/>
    <w:rsid w:val="0096159E"/>
    <w:rsid w:val="009708D8"/>
    <w:rsid w:val="00992D0F"/>
    <w:rsid w:val="009A40E1"/>
    <w:rsid w:val="009A4717"/>
    <w:rsid w:val="009A6A11"/>
    <w:rsid w:val="009B7AB4"/>
    <w:rsid w:val="009C10A7"/>
    <w:rsid w:val="009D0AB3"/>
    <w:rsid w:val="009D1C31"/>
    <w:rsid w:val="00A004F1"/>
    <w:rsid w:val="00A0311B"/>
    <w:rsid w:val="00A11DF0"/>
    <w:rsid w:val="00A15C88"/>
    <w:rsid w:val="00A17D9F"/>
    <w:rsid w:val="00A2013F"/>
    <w:rsid w:val="00A23AD7"/>
    <w:rsid w:val="00A30512"/>
    <w:rsid w:val="00A33992"/>
    <w:rsid w:val="00A47275"/>
    <w:rsid w:val="00A56C2C"/>
    <w:rsid w:val="00A8484D"/>
    <w:rsid w:val="00A94928"/>
    <w:rsid w:val="00A96011"/>
    <w:rsid w:val="00AA0239"/>
    <w:rsid w:val="00AC15D0"/>
    <w:rsid w:val="00AE457F"/>
    <w:rsid w:val="00AF38D4"/>
    <w:rsid w:val="00AF6371"/>
    <w:rsid w:val="00B157E1"/>
    <w:rsid w:val="00B320E6"/>
    <w:rsid w:val="00B367C7"/>
    <w:rsid w:val="00B44EDA"/>
    <w:rsid w:val="00B45FD0"/>
    <w:rsid w:val="00B55311"/>
    <w:rsid w:val="00B637D7"/>
    <w:rsid w:val="00B63BDE"/>
    <w:rsid w:val="00B701DF"/>
    <w:rsid w:val="00B72B36"/>
    <w:rsid w:val="00B930EC"/>
    <w:rsid w:val="00B95DFF"/>
    <w:rsid w:val="00BB55BB"/>
    <w:rsid w:val="00BB7E6E"/>
    <w:rsid w:val="00BC73D4"/>
    <w:rsid w:val="00BD3AAC"/>
    <w:rsid w:val="00BF1B0C"/>
    <w:rsid w:val="00C02DE9"/>
    <w:rsid w:val="00C03188"/>
    <w:rsid w:val="00C11AAC"/>
    <w:rsid w:val="00C2087D"/>
    <w:rsid w:val="00C31DA3"/>
    <w:rsid w:val="00C425A7"/>
    <w:rsid w:val="00C44D4E"/>
    <w:rsid w:val="00C45CC9"/>
    <w:rsid w:val="00C51576"/>
    <w:rsid w:val="00C638BC"/>
    <w:rsid w:val="00C77EF5"/>
    <w:rsid w:val="00C93C77"/>
    <w:rsid w:val="00C94A2D"/>
    <w:rsid w:val="00CA356C"/>
    <w:rsid w:val="00CB2094"/>
    <w:rsid w:val="00CB6772"/>
    <w:rsid w:val="00CD1B95"/>
    <w:rsid w:val="00D11A1B"/>
    <w:rsid w:val="00D13604"/>
    <w:rsid w:val="00D17F4E"/>
    <w:rsid w:val="00D201EC"/>
    <w:rsid w:val="00D62716"/>
    <w:rsid w:val="00D62C91"/>
    <w:rsid w:val="00D63021"/>
    <w:rsid w:val="00D67ABD"/>
    <w:rsid w:val="00D74608"/>
    <w:rsid w:val="00D96705"/>
    <w:rsid w:val="00D9797F"/>
    <w:rsid w:val="00D97D71"/>
    <w:rsid w:val="00DB119E"/>
    <w:rsid w:val="00DB2D80"/>
    <w:rsid w:val="00E01A31"/>
    <w:rsid w:val="00E446EB"/>
    <w:rsid w:val="00E44B06"/>
    <w:rsid w:val="00E52C2B"/>
    <w:rsid w:val="00E54B8F"/>
    <w:rsid w:val="00E67AF2"/>
    <w:rsid w:val="00E72318"/>
    <w:rsid w:val="00E93E8E"/>
    <w:rsid w:val="00E93F80"/>
    <w:rsid w:val="00EC14D9"/>
    <w:rsid w:val="00EC7024"/>
    <w:rsid w:val="00ED005C"/>
    <w:rsid w:val="00ED39AE"/>
    <w:rsid w:val="00EE0C64"/>
    <w:rsid w:val="00EE471A"/>
    <w:rsid w:val="00EF0E5C"/>
    <w:rsid w:val="00EF18C6"/>
    <w:rsid w:val="00F12930"/>
    <w:rsid w:val="00F15AF2"/>
    <w:rsid w:val="00F371D2"/>
    <w:rsid w:val="00F57760"/>
    <w:rsid w:val="00F57DB4"/>
    <w:rsid w:val="00F77BEA"/>
    <w:rsid w:val="00F81D5A"/>
    <w:rsid w:val="00F87B3F"/>
    <w:rsid w:val="00FB685B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3915B3C"/>
  <w15:chartTrackingRefBased/>
  <w15:docId w15:val="{AC8E8EA4-717F-40BE-A080-E65CC14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4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2468B"/>
  </w:style>
  <w:style w:type="paragraph" w:styleId="llb">
    <w:name w:val="footer"/>
    <w:basedOn w:val="Norml"/>
    <w:link w:val="llbChar"/>
    <w:uiPriority w:val="99"/>
    <w:unhideWhenUsed/>
    <w:rsid w:val="00624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2468B"/>
  </w:style>
  <w:style w:type="character" w:styleId="Hiperhivatkozs">
    <w:name w:val="Hyperlink"/>
    <w:uiPriority w:val="99"/>
    <w:rsid w:val="0062468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6B0D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77EF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41B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1B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1B9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1B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1B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1B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1B99"/>
    <w:rPr>
      <w:rFonts w:ascii="Segoe UI" w:eastAsia="Times New Roman" w:hAnsi="Segoe UI" w:cs="Segoe UI"/>
      <w:sz w:val="18"/>
      <w:szCs w:val="18"/>
    </w:rPr>
  </w:style>
  <w:style w:type="character" w:customStyle="1" w:styleId="stepitem">
    <w:name w:val="step_item"/>
    <w:basedOn w:val="Bekezdsalapbettpusa"/>
    <w:rsid w:val="000F0D19"/>
  </w:style>
  <w:style w:type="character" w:customStyle="1" w:styleId="itemortho">
    <w:name w:val="item_ortho"/>
    <w:basedOn w:val="Bekezdsalapbettpusa"/>
    <w:rsid w:val="000F0D19"/>
  </w:style>
  <w:style w:type="character" w:customStyle="1" w:styleId="itempos">
    <w:name w:val="item_pos"/>
    <w:basedOn w:val="Bekezdsalapbettpusa"/>
    <w:rsid w:val="000F0D19"/>
  </w:style>
  <w:style w:type="character" w:customStyle="1" w:styleId="stephowto">
    <w:name w:val="step_howto"/>
    <w:basedOn w:val="Bekezdsalapbettpusa"/>
    <w:rsid w:val="000F0D19"/>
  </w:style>
  <w:style w:type="character" w:customStyle="1" w:styleId="stepcomment">
    <w:name w:val="step_comment"/>
    <w:basedOn w:val="Bekezdsalapbettpusa"/>
    <w:rsid w:val="000F0D19"/>
  </w:style>
  <w:style w:type="table" w:styleId="Rcsostblzat">
    <w:name w:val="Table Grid"/>
    <w:basedOn w:val="Normltblzat"/>
    <w:uiPriority w:val="99"/>
    <w:rsid w:val="00BB5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na.feher@presstonpr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a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0B00CADE00C1429578C22BB5D12D03" ma:contentTypeVersion="12" ma:contentTypeDescription="Új dokumentum létrehozása." ma:contentTypeScope="" ma:versionID="5620b55578b06ef95897f044e2c677d7">
  <xsd:schema xmlns:xsd="http://www.w3.org/2001/XMLSchema" xmlns:xs="http://www.w3.org/2001/XMLSchema" xmlns:p="http://schemas.microsoft.com/office/2006/metadata/properties" xmlns:ns2="40bc5a63-999a-498f-86db-85727327dc00" xmlns:ns3="7d3641e7-a57f-4c7c-b879-b633d36a0000" targetNamespace="http://schemas.microsoft.com/office/2006/metadata/properties" ma:root="true" ma:fieldsID="fc8bf4cdf88ee6e96a046299f2bc3c44" ns2:_="" ns3:_="">
    <xsd:import namespace="40bc5a63-999a-498f-86db-85727327dc00"/>
    <xsd:import namespace="7d3641e7-a57f-4c7c-b879-b633d36a00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5a63-999a-498f-86db-85727327d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641e7-a57f-4c7c-b879-b633d36a0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9BAB-2594-4BEC-BA1C-2EEF98AB7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34EB0A-FB9F-4021-A4F0-709853711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EA93B-FF57-46A4-8EB4-7BF716F3F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c5a63-999a-498f-86db-85727327dc00"/>
    <ds:schemaRef ds:uri="7d3641e7-a57f-4c7c-b879-b633d36a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C0003-0B3A-4E24-AF8B-71B7E2D5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547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</dc:creator>
  <cp:keywords/>
  <dc:description/>
  <cp:lastModifiedBy>Niki</cp:lastModifiedBy>
  <cp:revision>35</cp:revision>
  <cp:lastPrinted>2020-11-09T12:08:00Z</cp:lastPrinted>
  <dcterms:created xsi:type="dcterms:W3CDTF">2021-10-26T13:35:00Z</dcterms:created>
  <dcterms:modified xsi:type="dcterms:W3CDTF">2022-11-09T09:09:00Z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0x010100C10B00CADE00C1429578C22BB5D12D03</vt:lpwstr>
  </property>
</Properties>
</file>